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2612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3E3C5F79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508ª do *****, realizada nos dias dezoito e dezenove de julho de dois mil e vinte e quatro.</w:t>
      </w:r>
    </w:p>
    <w:p w14:paraId="2D27841E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60044099" w14:textId="77777777" w:rsidR="00915087" w:rsidRDefault="0016455F" w:rsidP="00BC2D28">
      <w:pPr>
        <w:spacing w:line="360" w:lineRule="auto"/>
        <w:jc w:val="both"/>
        <w:rPr>
          <w:rFonts w:ascii="Times New Roman" w:hAnsi="Times New Roman" w:cs="Times New Roman"/>
          <w:color w:val="975CCB"/>
        </w:rPr>
      </w:pPr>
      <w:r>
        <w:t xml:space="preserve">Às oito horas do dia dezoito de julho de dois mil e vinte e quatro, na sede do ***** de ***** de ***** do *****, na ***** , n. 269, ***** - *****, reuniram-se os membros do Plenário do ***** - *****, nomeados pelo ***** por meio da Decisão ***** nº 118/2023, publicada *****: *****. Verificação do “Quórum”. ***** a Presidência ***** . ***** presentes: ***** , ***** , ***** , ***** dos ***** , ***** , ***** , ***** de *****, ***** da *****, ***** de ***** de ***** e ***** de ausências: ***** (o dia todo) devido estar em Brasília na reunião da Comissão Científica do *****, ***** de ***** devido estar acompanhando pós cirurgia da mãe. *****: a) ***** nº2088/2024/***** – que informa aprovação do regimento interno do *****; b) ***** nº 128/2024/***** – que trata dos parâmetros e limites da comunicação pública e da publicidade institucional no ***** de *****; c) ***** do processo éticos – comentado o quanto foi importante e esclarecer a presença do ***** e da ***** ; d) memorando nº038/2024 – ***** – informa que saiu a sentença julgando improcedente os pedidos de ***** da *****, considerando que não há nenhuma ilegalidade nas alterações que o ***** fez no código eleitoral; d) ***** de afastamento para concorrer às eleições de 2024 - ***** – o colaborador solicitou afastamento pois irá concorrer a cargo de vereador no município de *****; e) ***** n.2215/2024/***** – informa a aprovação da prestação de contas anual, exercício 2022 do *****. *****. Comunicação do ***** e demais membros do Plenário. ***** : 01. Designação da delegação para 26º *****. ***** informou que o projeto do ***** encaminhado ao ***** para solicitação de ***** foi reprovado. ***** entanto, liberou compra de passagens para 07 </w:t>
      </w:r>
      <w:r>
        <w:lastRenderedPageBreak/>
        <w:t xml:space="preserve">(sete) pessoas. *****, não será possível termos uma delegação muito grande e foi aprovado, por unanimidade, o que foi decidido na ***** de junho, ou seja, a compra de passagens aéreas e pagamento de diárias para: as 03 premiadas da ***** de *****, 01 homenageado ***** e 10 agentes públicos (01 representante da chefia de gabinete; 01 representante do jurídico; 01 representante do grupo de *****; 01 representante do *****; 01 representante do grupo de *****licitação/***** ético; 01 representante do grupo da comunicação; 03 representantes da fiscalização; 01 representante do grupo do financeiro/controladora/contador). ***** discussão: ***** solicitou que aumentasse a quantidade de vaga da ***** de 01 para 03, no sentido de garantir uma vaga para ***** e uma para cada subseção (***** e Três *****). ***** a proposta por unanimidade. ***** a discussão, ***** coloca em discussão sobre o incentivo de ida de profissionais de ***** que irão apresentar trabalho científico. Será emitido parecer de conselheiro, mas conforme parecer da ***** , os recursos são escassos e a plenária precisa definir quais serão suas prioridades para até o final do ano. ***** assim, não há a intenção de investir recursos financeiros nessa modalidade. ***** relação às atividades científicas que foram planejadas no projeto inicial serão mantidas o curso de sutura, a ***** – realidade virtual e os métodos contraceptivos. ***** , informa que declina da coordenação do desenvolvimento das atividades no *****, uma vez que o colaborador ***** fará a visita ao local do evento juntamente com o presidente do ***** e coordenou a comissão de elaboração do projeto do *****, tendo maior condição de coordenar os trabalhos do stand e delegação do *****. ***** ainda que devido à realização de evento acadêmico na *****, ***** Acadêmica de *****, na mesma data 17 a 20 de setembro de 2024, não conseguirá participar da delegação do ***** no *****. ***** forma, a comissão organizadora do ***** ficará sob a coordenação do ***** , tendo como membros as conselheiras ***** , ***** de ***** de *****, agentes públicos ***** , ***** da ***** , Patrício ***** , ***** de *****, ***** e colaborador ***** dos </w:t>
      </w:r>
      <w:r>
        <w:lastRenderedPageBreak/>
        <w:t xml:space="preserve">***** Paião. 2. Contratação de estagiário para subseção *****. ***** de pauta devido necessidade de readequação das atividades dos agentes públicos da subseção de *****. 03. Disponibilização do funcionário público ***** para serviço de cobrança. ***** de pauta devido necessidade de readequação das atividades dos agentes públicos da subseção de *****. Às 10h ***** entrada da ***** de ***** de *****. 04. Inclusão de pauta (***** ) – ***** da Comissão de conciliação de débitos. ***** solicita que a ***** , coordenadora da comissão, não escale nenhum agente público para ajudar nas atividades do ***** itinerante. ***** entende e comunica que a partir de hoje ao realizar as atividades da Comissão irá solicitar autorização escrita da presidência. ***** ainda que a cobrança na subseção de ***** está pouco efetiva e que novas estratégias precisam ser estabelecidas. 05. Reestruturação do ***** de protocolo. ***** de solicitar à agente pública ***** de ***** para apresentar o *****, descrição da função e normas e rotinas do setor do protocolo, com prazo de 30 dias corrido desde o retorno de suas férias. Às doze horas suspensa a reunião para intervalo de almoço. ***** das atividades às quatorze horas e cinco minutos. Verificação do “Quórum”.  ***** a Presidência ***** . ***** presentes: ***** , ***** , ***** , ***** dos ***** , ***** , ***** , ***** de *****, ***** da *****, ***** de ***** de ***** e ***** de ausências: ***** (o dia todo) devido estar em Brasília na reunião da Comissão Científica do *****, ***** de ***** devido estar acompanhando pós cirurgia da mãe. 06. ***** nº003/2024 – Indicações de profissionais para colaborar nas comissões de éticas. ***** substituição dos colaboradores que declinaram em relação a colaborar no processo ético. ***** ficou responsável em verificar a lista inicial juntamente com os conselheiros e apresentar nova lista de colaboradores substitutos conforme a indicação dos conselheiros para colaboração em processo ético. 07. ***** geral de conselheiro n. 012/2024- ***** nº 414/2024 – Solicitação de apoio cultural no evento ***** Simpósio ***** de pesquisa e inovação </w:t>
      </w:r>
      <w:r>
        <w:lastRenderedPageBreak/>
        <w:t xml:space="preserve">cientifica “o cuidado da Saúde”. ***** lido pelo ***** dos ***** . ***** de parecer de solicitação de apoio na abertura do Simpósio ***** de ***** e Inovação Científica no ***** em Saúde dos dias 29/10/2024 à 01/11/2024 com a atração cultural com o show do ***** e ***** . ***** que a atração solicitada o ***** e ***** , tem sua contratação realizada de outra forma que não atendem os critérios com a concessão de auxílios e passagens, considerando a ausência de disponibilidade orçamentária e financeira o parecer foi desfavorável ao teor que trata esse processo administrativo. ***** aprovado por unanimidade. 08. ***** técnico de Saúde da mulher/ ***** – ***** técnica sobre recomendações sobre anotação de enfermagem. ***** lido pela conselheira ***** . ***** informa que aprovou a nota técnica ad referendum devido a urgência, pois foi apresentado no último dia 10/07/2024 no Comitê de ***** e ***** do município de ***** . ***** por unanimidade. ***** também o encaminhamento do parecer para todos os comitês de ***** e ***** do estado; todos os ***** e criação de ***** com ***** sobre a matéria. Às 14h30min registro a chegada da ***** . 09. ***** nº 015/2024 – Especialização/ Prontuário de especialista de ***** de ***** dos *****. ***** que a profissional atendeu às solicitações da Resolução ***** Nº 672/2021, o parecer, lido pela conselheira ***** , foi favorável ao registro de especialista em ***** Obstétrica da ***** de ***** dos *****. 10. ***** de ***** nº 013/2024 – ***** – ***** nº413/2024 - Solicitação das profissionais de ***** , ***** 96606-***** e ***** , ***** n. 126158-*****, de apoio em pagamento da taxa de inscrição, diárias e passagens aéreas, para participar do ***** de ***** , a ser realizado em ***** Iguaçu/*****. ***** lido pela conselheira ***** . ***** por unanimidade o apoio com passagens aéreas e diárias, desde que as conselheiras comprovem a inscrição. 11. Relatório de atendimento na ***** de ***** – ***** conselheira ***** apresentou relatório das atividades realizadas pela Comissão de Conciliação de Débito no que tange a cobrança no ***** de Misericórdia ***** de ***** . ***** </w:t>
      </w:r>
      <w:r>
        <w:lastRenderedPageBreak/>
        <w:t xml:space="preserve">levantamento apurou um total de 560 profissionais de enfermagem inadimplentes, que representam o valor de *****$ 688.130,10 (seiscentos e oitenta e oito mil e cento e trinta reais e dez centavos) para arrecadação. ***** atendimento ocorreu nos dias 08, 09, 10, 11, 15, 16 e 17 de julho/2024. ***** firmados 369 acordos, o que representa um total de *****$ 458.372,73 (quatrocentos e cinquenta e oito mil e trezentos e setenta e dois reais e setenta e três centavos), enviado boletos de cobrança para 227 profissionais que deviam apenas a anuidade de 2024 (*****$ 70.668,60 - ***** mil e seiscentos e sessenta e oito reais e sessenta centavos). *****, 32 realizaram o pagamento (*****$ 10.152,45 – ***** mil e cento e cinquenta e dois reais e quarenta e cinco centavos). ***** ainda, 98 profissionais de enfermagem em exercício irregular (carteira vencida, inscrição cancelada e sem carteira), sendo realizadas 32 renovações e encaminhado os demais para providências. Plenário toma ciência do relatório. 12. ***** – ***** fala que mais 05 (cinco) pessoas do estado do ***** do ***** foram capacitadas na parte teórica para ***** de ***** em Sáude *****, com foco na inserção de *****, pela equipe do *****. ***** 2 (duas) pessoas finalizarão o curso em setembro concluindo a parte prática com 20 inserções do ***** em mulheres. ***** o projeto que visa convidar o ***** , que hoje coordenada a Câmara Técnica de Saúde da ***** do *****, para estar em nosso estado finalizando a capacitação dos 3 (três) enfermeiros que faltaram na prática de inserção do *****. ***** ressaltar que se trata de um curso de multiplicadores, aumentado a oferta de cursos aos profissionais de enfermagem do estado. ***** aprovado por unanimidade. 13. ***** nº044/2024 – ***** - Solicitação para reajuste no valor da bolsa paga aos estagiários. ***** estudo sobre os valores praticados para estagiários de direito e enfermagem. ***** para fazer o estudo após o *****. 14. ***** n.02/2024 – ***** - Solicitação de isenção da anuidade de 2020 a 2024 da profissional ***** . ***** parecer do procurador geral ***** da ***** , aprovada, por unanimidade, a isenção no pagamento da anuidade de </w:t>
      </w:r>
      <w:r>
        <w:lastRenderedPageBreak/>
        <w:t xml:space="preserve">2024, a partir do protocolo do requerimento (19/06/2024). Não é possível a isenção das anuidades de 2020 a 2023, pois se tratam de anos anteriores à data do requerimento. 15. ***** nº 027/2024 - ***** de Gestão de contratos - Solicitação de abertura de processo de apuração de responsabilidade e abertura de processo administrativo de licitação. ***** abertura de processo para nova licitação. 16. ***** nº023/2024/ ***** - Homologação de inscrição. ***** por unanimidade a homologação das inscrições, cancelamentos, transferências, reinscrições, 2ª via de carteira, especialização, regularização de inscrições e suspensões temporária até o dia 31 de maio de 2024. 17. Solicitação de homologação para posse da comissão de ética de enfermagem do ***** de ***** - ***** nº 012/2024 – Comissão de ***** de enfermagem.  ***** por unanimidade. 18. Solicitação de homologação para posse da comissão de ética de enfermagem do ***** Evangélico *****. &amp; ***** – ***** nº 015/2024 – Comissão de ***** de enfermagem. ***** por unanimidade. 19. Solicitação de homologação para posse da comissão de ética de enfermagem da ***** - ***** nº 017/2024 – Comissão de ***** de enfermagem. ***** por unanimidade. 20. ***** nº 040/2024 – *****. de Fiscalização – ***** de referência da *****. *****, por unanimidade, ***** de Referência de ***** após análises e considerações feitas pelo departamento de Fiscalização.  21. ***** - ***** de ***** de *****. ***** designação da ***** para ouvir a proposta e apresentar, posteriormente, à plenária. Às dezesseis horas e cinquenta minutos foi suspensa a reunião para intervalo de almoço. Às oito horas do dia dezenove de julho de dois mil e vinte e quatro, na sede do ***** de ***** de ***** do *****, reuniram-se os membros do Plenário do ***** – ***** para dar continuidade a 508ª *****. *****. Verificação do “Quórum”. ***** a Presidência ***** . ***** presentes: ***** , ***** , ***** , ***** dos ***** , ***** , ***** , ***** de *****, ***** da *****, ***** de ***** de ***** e ***** de ausências: ***** (o dia todo) devido estar em Brasília na reunião da Comissão Científica do *****, ***** de ***** devido estar acompanhando </w:t>
      </w:r>
      <w:r>
        <w:lastRenderedPageBreak/>
        <w:t xml:space="preserve">pós cirurgia da mãe. 22. ***** de ***** n. 020/2023, denunciante *****. *****. ***** – *****, em desfavor do profissional de ***** . ***** ** ***** – *****. ***** n. 015/2024, elaborado pela ***** – ***** 187.966-*****. ***** o pregão, registro a presença do advogado ***** da ***** , ***** . 24021 (representante do denunciado) e da *****. *****. ***** – ***** (denunciante).  ***** conselheira ***** fez a leitura do parecer, posteriormente foi aberta oportunidade para os representantes fazerem uso da palavra. ***** seguida, a conselheira ***** leu seu voto e foi aberta para discussão entre os conselheiros. ***** relata que as vestes utilizadas pelo denunciante não estavam apropriadas; ***** , ***** e ***** parabenizam a iniciativa da gestora em não tomar partido, mas tentar elucidar os fatos e ainda, encaminhar os profissionais envolvidos para acompanhamento psicológico na *****; ***** enfatiza que situações da natureza em tela, tornam a mulher frágil e muitas, não denunciam por medo de coação e consequências. ***** indica condenação com voto pela imposição da pena de censura. ***** discussão plenária entende tratar de situação grave onde foram infringidos os ***** 26, 61, 70 e 83 da Resolução ***** 564/2017 e sugere pena de cesura e multa com pagamento de 05 anuidades. ***** que como agravante está o fato de decidir descasar de cueca. ***** acolhe a sugestão, muda seu voto e por unanimidade foi aprovado a condenação ética do denunciado *******, Técnico de *****, com aplicação de pena de censura e multa de 05 (cinco) anuidades. ***** nesse item os conselheiros *****, *****, *****, ***** em substituição à *****, *****, *****, Fábio e a conselheira relatora. 23. ***** de ***** Nº 025/2023 – denunciante *****, em desfavor da profissional de ***** 889598 – *****. ***** n. 015/2024, elaborado pela ***** da ***** – ***** 976823 -*****. ***** o pregão e verificado ausência das partes. ***** conselheira ***** fez a leitura do parecer e do seu voto de absolvição da denunciada. ***** abriu para a discussão da plenária e foi mostrado o vídeo sobre o episódio relatado. ***** discussão plenária entende que ouve uma agressão real da paciente </w:t>
      </w:r>
      <w:r>
        <w:lastRenderedPageBreak/>
        <w:t xml:space="preserve">indígena contra a *****, o qual pode ter deixado a mesma com dor e reativa. ***** entanto, a partir do momento em que a ***** domina a situação, nitidamente mostra abuso de força física, além de preferir palavras inadequadas à paciente. ***** violência não deve gerar outra violências. *****, tendo infringidos os ***** 64, 69, 70, 72 e 83 da Resolução ***** 564/2017, a plenária decide pela condenação ética com aplicação de pena de Advertência à ***** da ***** acolhe a sugestão, muda seu voto e por unanimidade foi aprovado a condenação ética da denunciada ***** 889598 – ***** com aplicação de pena de advertência. ***** nesse item os conselheiros *****, *****, *****, ***** em substituição à *****, *****, Fábio e a conselheira relatora. ***** a chegada da ***** às 10h00min. 24. ***** comissão para apurar possível interdição ética - ***** nº 095/2019- ***** da esperança de ***** – *****, por unanimidade, a indicação dos ***** , Fábio ***** dos ***** e ***** fiscal ***** da *****. 25. ***** comissão para sindicância - ***** nº 334/2024 – ***** fatos de danos judiciais da profissional ***** contra o *****. *****, por unanimidade, a indicação da conselheira Fábio ***** dos ***** e dos agentes públicos ***** e ***** da ***** .  26. ***** comissão para sindicância-***** nº 335/2024 - ***** fatos de danos judiciais da profissional ***** contra o ***** – *****, por unanimidade, a indicação da conselheira ***** de ***** de *****        e dos agentes públicos ***** e ***** da ***** . 27. ***** comissão para sindicância - ***** nº 336/2024 - ***** fatos de danos judiciais da profissional ***** da ***** contra o *****. *****, por unanimidade, a indicação da conselheira ***** e dos agentes públicos ***** e ***** . 28. ***** comissão para sindicância - ***** nº 363/2024 - ***** fatos de danos judiciais da profissional ***** dos ***** contra o *****. *****, por unanimidade, a indicação da conselheira ***** e dos agentes públicos ***** e ***** Felício. 29. ***** de conselheiro nº 15 – Apresentação de estudo sobre realização de reuniões online – ***** apresentou o estudo favorável à realização de atividades de </w:t>
      </w:r>
      <w:r>
        <w:lastRenderedPageBreak/>
        <w:t xml:space="preserve">plenário, diretoria, câmaras técnicas, grupos de trabalho, comitês, comissões e demais órgãos colegiados do *****, desde que seja descrita em decisão a regulamentação.  ***** que haja efetividade nas reuniões remotas, as pessoas devem ter acesso a equipamentos adequados (computador, telefone, etc.) e a uma conexão de internet estável e segura para desempenhar suas funções remotamente; deve observar as políticas de segurança da informação, garantindo a proteção dos dados e informações manuseadas durante a reunião; preservação de quórum de cada atividade remota devem manter suas câmeras abertas durante reuniões virtuais para garantir maior engajamento e comunicação visual; devem usar roupas adequadas e profissionais; devem entrar na reunião no horário marcado, respeitando o tempo dos demais participantes. ***** atividades de plenária deverão ser realizadas prioritariamente na modalidade presencial. ***** a ocorrência das demais modalidades, deve-se apresentar justificativas, que no caso das Reuniões ordinárias e extraordinárias de plenário serão acolhidas ou não pelos seus membros no início da reunião. ***** defende que a participação da ***** deveria ser apenas presencial, dada a complexidade das discussões. ***** ressalta que a presença de uma boa transmissão pode minimizar essas dificuldades. *****, por unanimidade, a possibilidade de reuniões online desde que descrita em Decisão. 30. Relatório ***** de processo ético. ***** apresentou que temos 58 processos em fase admissibilidade (47 aguardam parecer; 5 estão prontos e 6 aguardam recursos); 55 processos estão em fase de instrução; 61 estão em fase de julgamento (19 aguardando parecer; 2 com parecer pronto e 40 aguardando recurso). Plenário toma ciência do relatório. 31. Relatório de Fiscalização – ***** apresentou o relatório da fiscalização no tangente às fiscalizações proativas e reativas; percentual de execução orçamentária dos recursos de fiscalização; percentual de profissionais inscritos abrangidos pela fiscalização; percentual de municípios planejados para fiscalização no estado e </w:t>
      </w:r>
      <w:r>
        <w:lastRenderedPageBreak/>
        <w:t xml:space="preserve">percentual de consultórios fiscalizados. Relatório aprovado por unanimidade. 32. ***** º 025/2024 – ***** . ***** nº. 229/2024 – Análise das Demonstrações Contábeis do *****, referente ao 2º ***** do ano de 2024. ***** relatório aponta que: a) ***** disponibilidades financeiras do ***** apresentaram aumento de 20,62% em comparação ao mesmo período do ano de 2023 e o ***** teve a sua representatividade de 29% do total do Patrimônio; b) ***** financeiro do período foi deficitário em *****$ 924.256,43, evidenciado pelo Balanço *****; c) ***** prevista para o exercício, no período em análise, foram arrecadadas 61,04% até o final do fim desse trimestre; d) ***** corrente prevista, no período em análise, foram executadas e na fase de liquidação o total de 50,78%; e) ***** Orçamentário executado, ou seja, total de ***** menos o total de ***** liquidadas é positivo em *****$ 1.030.110,08; f) ***** resultado patrimonial deficitário do período é de *****$ 267.509,41, evidenciado pela Demonstração das Variações *****. ***** que este ***** cumpriu rigorosamente com o repasse da sua ***** ao ***** e que está respeitando os limites da despesa com pessoal e encargos estabelecidos pela ***** de ***** . ***** executado até o encerramento de junho de 2024 o total de 29,45% da receita corrente líquida e o Patrimônio Líquido representa 71% do ***** .  Relatório aprovado por unanimidade. 33. ***** financeira referente ao acumulo até junho 2024. Plenária toma ciência do acúmulo dos recursos, sem questionamentos. 34. Inclusão de pauta (***** ) – ***** de ***** nº 14/2024 – ***** 428/2024 – Solicitação de apoio para custear passagens e diárias no evento 26º ***** do profissional de enfermagem ***** – *****. ***** de ***** leu o parecer e considerando o *****. 3º da decisão do ***** (***** concessão de apoio ou patrocínio pelo ***** de ***** de ***** do ***** obedecerá ao seguinte critério: ***** – ***** orçamentária e financeira) emite parecer desfavorável ao solicitado pelo ***** , Técnico de *****, pela ausência de disponibilidade orçamentaria e financeira. ***** aprovado por unanimidade. ***** mais a tratar, às quinze horas fica </w:t>
      </w:r>
      <w:r>
        <w:lastRenderedPageBreak/>
        <w:t xml:space="preserve">declarado encerrada a 508ª Reunião Ordinária de Plenário. </w:t>
      </w:r>
    </w:p>
    <w:p w14:paraId="1E2F1549" w14:textId="77777777" w:rsidR="0001098F" w:rsidRDefault="0001098F" w:rsidP="00CE3FA1">
      <w:pPr>
        <w:jc w:val="center"/>
        <w:rPr>
          <w:rFonts w:ascii="Times New Roman" w:hAnsi="Times New Roman" w:cs="Times New Roman"/>
          <w:b/>
        </w:rPr>
      </w:pPr>
    </w:p>
    <w:p w14:paraId="0F5053FC" w14:textId="77777777" w:rsidR="00915087" w:rsidRDefault="001A2570" w:rsidP="00CE3FA1">
      <w:pPr>
        <w:jc w:val="center"/>
        <w:rPr>
          <w:rFonts w:ascii="Times New Roman" w:hAnsi="Times New Roman" w:cs="Times New Roman"/>
        </w:rPr>
      </w:pPr>
      <w:r>
        <w:t xml:space="preserve">   </w:t>
      </w:r>
    </w:p>
    <w:p w14:paraId="17B2A272" w14:textId="77777777" w:rsidR="007662B6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3B0EB639" w14:textId="77777777" w:rsidR="001962B8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3E717522" w14:textId="77777777" w:rsidR="001962B8" w:rsidRPr="00357B1C" w:rsidRDefault="001962B8" w:rsidP="00376E44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21A77DAF" w14:textId="77777777" w:rsidR="00376E44" w:rsidRPr="00357B1C" w:rsidRDefault="00376E44" w:rsidP="00376E44">
      <w:pPr>
        <w:jc w:val="center"/>
        <w:rPr>
          <w:rFonts w:ascii="Times New Roman" w:hAnsi="Times New Roman" w:cs="Times New Roman"/>
        </w:rPr>
      </w:pPr>
    </w:p>
    <w:p w14:paraId="318D5E5E" w14:textId="77777777" w:rsidR="00376E44" w:rsidRPr="00357B1C" w:rsidRDefault="00376E44" w:rsidP="00376E44">
      <w:pPr>
        <w:jc w:val="center"/>
        <w:rPr>
          <w:rFonts w:ascii="Times New Roman" w:hAnsi="Times New Roman" w:cs="Times New Roman"/>
        </w:rPr>
      </w:pPr>
    </w:p>
    <w:p w14:paraId="176A140B" w14:textId="77777777" w:rsidR="006C1B70" w:rsidRPr="00357B1C" w:rsidRDefault="006C1B70" w:rsidP="00376E44">
      <w:pPr>
        <w:jc w:val="center"/>
        <w:rPr>
          <w:rFonts w:ascii="Times New Roman" w:hAnsi="Times New Roman" w:cs="Times New Roman"/>
        </w:rPr>
      </w:pPr>
    </w:p>
    <w:p w14:paraId="5B8F9FF1" w14:textId="77777777" w:rsidR="00376E44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2FF7D85D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2342C45" w14:textId="77777777" w:rsidR="00CE3FA1" w:rsidRPr="00357B1C" w:rsidRDefault="00CE3FA1" w:rsidP="00376E44">
      <w:pPr>
        <w:jc w:val="center"/>
        <w:rPr>
          <w:rFonts w:ascii="Times New Roman" w:hAnsi="Times New Roman" w:cs="Times New Roman"/>
        </w:rPr>
      </w:pPr>
      <w:r>
        <w:t>***** n. 357.783-***** n. 11084-*****</w:t>
      </w:r>
    </w:p>
    <w:p w14:paraId="36932DA8" w14:textId="77777777" w:rsidR="00376E44" w:rsidRPr="00357B1C" w:rsidRDefault="00376E44" w:rsidP="00376E44">
      <w:pPr>
        <w:jc w:val="center"/>
        <w:rPr>
          <w:rFonts w:ascii="Times New Roman" w:hAnsi="Times New Roman" w:cs="Times New Roman"/>
        </w:rPr>
      </w:pPr>
    </w:p>
    <w:p w14:paraId="474B50A9" w14:textId="77777777" w:rsidR="00376E44" w:rsidRPr="00357B1C" w:rsidRDefault="00376E44" w:rsidP="00376E44">
      <w:pPr>
        <w:jc w:val="center"/>
        <w:rPr>
          <w:rFonts w:ascii="Times New Roman" w:hAnsi="Times New Roman" w:cs="Times New Roman"/>
        </w:rPr>
      </w:pPr>
    </w:p>
    <w:p w14:paraId="2F6239F0" w14:textId="77777777" w:rsidR="006C1B70" w:rsidRPr="00357B1C" w:rsidRDefault="006C1B70" w:rsidP="00376E44">
      <w:pPr>
        <w:jc w:val="center"/>
        <w:rPr>
          <w:rFonts w:ascii="Times New Roman" w:hAnsi="Times New Roman" w:cs="Times New Roman"/>
        </w:rPr>
      </w:pPr>
    </w:p>
    <w:p w14:paraId="66557E28" w14:textId="77777777" w:rsidR="00376E44" w:rsidRPr="000D36AF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78D5B9CA" w14:textId="77777777" w:rsidR="006C1B70" w:rsidRPr="000D36AF" w:rsidRDefault="006C1B70" w:rsidP="00376E44">
      <w:pPr>
        <w:jc w:val="both"/>
        <w:rPr>
          <w:rFonts w:ascii="Times New Roman" w:hAnsi="Times New Roman" w:cs="Times New Roman"/>
          <w:lang w:val="en-US"/>
        </w:rPr>
      </w:pPr>
    </w:p>
    <w:p w14:paraId="3A4584DA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18066C73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97B35AB" w14:textId="77777777" w:rsidR="00CE3FA1" w:rsidRPr="00357B1C" w:rsidRDefault="00CE3FA1" w:rsidP="00376E4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16C6BC50" w14:textId="77777777" w:rsidR="006C1B70" w:rsidRPr="00357B1C" w:rsidRDefault="00CE3FA1" w:rsidP="006C1B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6132FEB6" w14:textId="77777777" w:rsidR="00376E44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7C62680D" w14:textId="77777777" w:rsidR="00376E44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63EB60D" w14:textId="77777777" w:rsidR="00CA2809" w:rsidRDefault="00CA2809" w:rsidP="006C1B70">
      <w:pPr>
        <w:jc w:val="center"/>
        <w:rPr>
          <w:rFonts w:ascii="Times New Roman" w:hAnsi="Times New Roman" w:cs="Times New Roman"/>
        </w:rPr>
      </w:pPr>
      <w:r>
        <w:t xml:space="preserve">  ***** n. 219.665-*****</w:t>
      </w:r>
    </w:p>
    <w:p w14:paraId="0EDB1054" w14:textId="77777777" w:rsidR="006C1B70" w:rsidRDefault="006C1B70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050E26CF" w14:textId="77777777" w:rsidR="00F85F8A" w:rsidRDefault="00CE3FA1" w:rsidP="001B3D84">
      <w:pPr>
        <w:rPr>
          <w:rFonts w:ascii="Times New Roman" w:hAnsi="Times New Roman" w:cs="Times New Roman"/>
        </w:rPr>
      </w:pPr>
      <w:r>
        <w:t>***** de ***** da *****</w:t>
      </w:r>
    </w:p>
    <w:p w14:paraId="0AF380D6" w14:textId="77777777" w:rsidR="00F85F8A" w:rsidRDefault="00F85F8A" w:rsidP="00F85F8A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3AA2369C" w14:textId="77777777" w:rsidR="00CE3FA1" w:rsidRDefault="00CE3FA1" w:rsidP="006C1B70">
      <w:pPr>
        <w:jc w:val="center"/>
        <w:rPr>
          <w:rFonts w:ascii="Times New Roman" w:hAnsi="Times New Roman" w:cs="Times New Roman"/>
        </w:rPr>
      </w:pPr>
      <w:r>
        <w:t>***** n. 1506203-***** 976823-*****</w:t>
      </w:r>
    </w:p>
    <w:p w14:paraId="7C15C03B" w14:textId="77777777" w:rsidR="006C1B70" w:rsidRPr="00055D13" w:rsidRDefault="006C1B70" w:rsidP="00F85F8A">
      <w:pPr>
        <w:spacing w:before="120" w:after="280" w:line="360" w:lineRule="auto"/>
        <w:jc w:val="both"/>
        <w:rPr>
          <w:rFonts w:ascii="Times New Roman" w:hAnsi="Times New Roman" w:cs="Times New Roman"/>
        </w:rPr>
      </w:pPr>
    </w:p>
    <w:p w14:paraId="697C9529" w14:textId="77777777" w:rsidR="00F85F8A" w:rsidRDefault="00CE3FA1" w:rsidP="00F85F8A">
      <w:pPr>
        <w:jc w:val="center"/>
        <w:rPr>
          <w:rFonts w:ascii="Times New Roman" w:hAnsi="Times New Roman" w:cs="Times New Roman"/>
        </w:rPr>
      </w:pPr>
      <w:r>
        <w:t xml:space="preserve">***** de ***** de *****        </w:t>
      </w:r>
    </w:p>
    <w:p w14:paraId="6B733E4D" w14:textId="77777777" w:rsidR="00F85F8A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*****                                                               </w:t>
      </w:r>
    </w:p>
    <w:p w14:paraId="3F2A0C34" w14:textId="77777777" w:rsidR="00CE3FA1" w:rsidRPr="00055D13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***** n. 823.143-*****                                          </w:t>
      </w:r>
    </w:p>
    <w:p w14:paraId="4B230706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915087" w:rsidSect="007C7DE7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177B" w14:textId="77777777" w:rsidR="00EC3D37" w:rsidRDefault="00EC3D37" w:rsidP="002B08D9">
      <w:r>
        <w:separator/>
      </w:r>
    </w:p>
  </w:endnote>
  <w:endnote w:type="continuationSeparator" w:id="0">
    <w:p w14:paraId="1C2A690D" w14:textId="77777777" w:rsidR="00EC3D37" w:rsidRDefault="00EC3D37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8EA7" w14:textId="77777777" w:rsidR="008A75F9" w:rsidRDefault="008A75F9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D876BC" w14:textId="77777777" w:rsidR="008A75F9" w:rsidRDefault="008A75F9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404FCA83" w14:textId="77777777" w:rsidR="008A75F9" w:rsidRDefault="00733512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D087B67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59730AD7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018D09E" w14:textId="77777777" w:rsidR="00EA0693" w:rsidRPr="008A75F9" w:rsidRDefault="008A75F9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ED84" w14:textId="77777777" w:rsidR="00EC3D37" w:rsidRDefault="00EC3D37" w:rsidP="002B08D9">
      <w:r>
        <w:separator/>
      </w:r>
    </w:p>
  </w:footnote>
  <w:footnote w:type="continuationSeparator" w:id="0">
    <w:p w14:paraId="36D9CF5D" w14:textId="77777777" w:rsidR="00EC3D37" w:rsidRDefault="00EC3D37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4D0D" w14:textId="77777777" w:rsidR="00EA0693" w:rsidRDefault="00733512">
    <w:pPr>
      <w:pStyle w:val="Cabealho"/>
    </w:pPr>
    <w:r>
      <w:rPr>
        <w:noProof/>
      </w:rPr>
      <w:pict w14:anchorId="4957E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4145CE07" w14:textId="77777777" w:rsidR="00EA0693" w:rsidRDefault="00EA0693">
    <w:pPr>
      <w:pStyle w:val="Cabealho"/>
    </w:pPr>
  </w:p>
  <w:p w14:paraId="2DFDC85F" w14:textId="77777777" w:rsidR="00EA0693" w:rsidRDefault="00EA0693">
    <w:pPr>
      <w:pStyle w:val="Cabealho"/>
    </w:pPr>
  </w:p>
  <w:p w14:paraId="7BFCB894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2941FE54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63C69A08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676189">
    <w:abstractNumId w:val="1"/>
  </w:num>
  <w:num w:numId="2" w16cid:durableId="192305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4BAC"/>
    <w:rsid w:val="00005BDD"/>
    <w:rsid w:val="00006B1F"/>
    <w:rsid w:val="00007066"/>
    <w:rsid w:val="00007392"/>
    <w:rsid w:val="0001098F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0786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1CB"/>
    <w:rsid w:val="000759CF"/>
    <w:rsid w:val="00075D29"/>
    <w:rsid w:val="0007774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12C7"/>
    <w:rsid w:val="0009223C"/>
    <w:rsid w:val="000935F5"/>
    <w:rsid w:val="0009559A"/>
    <w:rsid w:val="000959DE"/>
    <w:rsid w:val="00096039"/>
    <w:rsid w:val="00097164"/>
    <w:rsid w:val="00097AD3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BAA"/>
    <w:rsid w:val="000B3326"/>
    <w:rsid w:val="000B493F"/>
    <w:rsid w:val="000B6D9C"/>
    <w:rsid w:val="000B780D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36AF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EF3"/>
    <w:rsid w:val="001152D9"/>
    <w:rsid w:val="00116216"/>
    <w:rsid w:val="00116965"/>
    <w:rsid w:val="00116B19"/>
    <w:rsid w:val="00120301"/>
    <w:rsid w:val="00120A24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50B6"/>
    <w:rsid w:val="00136371"/>
    <w:rsid w:val="00137546"/>
    <w:rsid w:val="0013795A"/>
    <w:rsid w:val="00137AA9"/>
    <w:rsid w:val="0014091A"/>
    <w:rsid w:val="00140E8C"/>
    <w:rsid w:val="00141484"/>
    <w:rsid w:val="001416F4"/>
    <w:rsid w:val="001439C8"/>
    <w:rsid w:val="00143A5E"/>
    <w:rsid w:val="00144538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712B3"/>
    <w:rsid w:val="00171A17"/>
    <w:rsid w:val="00173926"/>
    <w:rsid w:val="00173D28"/>
    <w:rsid w:val="001742F3"/>
    <w:rsid w:val="00176AB2"/>
    <w:rsid w:val="00176B8A"/>
    <w:rsid w:val="001770BB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52A5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3D84"/>
    <w:rsid w:val="001B46A1"/>
    <w:rsid w:val="001B5A07"/>
    <w:rsid w:val="001B6BF7"/>
    <w:rsid w:val="001B6D49"/>
    <w:rsid w:val="001B6E69"/>
    <w:rsid w:val="001B76B1"/>
    <w:rsid w:val="001C1508"/>
    <w:rsid w:val="001C1D95"/>
    <w:rsid w:val="001C27F5"/>
    <w:rsid w:val="001C53EE"/>
    <w:rsid w:val="001C7FF7"/>
    <w:rsid w:val="001D095C"/>
    <w:rsid w:val="001D13AC"/>
    <w:rsid w:val="001D2BFD"/>
    <w:rsid w:val="001D37F7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69A3"/>
    <w:rsid w:val="00207294"/>
    <w:rsid w:val="00212326"/>
    <w:rsid w:val="00212472"/>
    <w:rsid w:val="0021298C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5C9D"/>
    <w:rsid w:val="002267EB"/>
    <w:rsid w:val="00226B0A"/>
    <w:rsid w:val="00226F11"/>
    <w:rsid w:val="002277A8"/>
    <w:rsid w:val="00227C68"/>
    <w:rsid w:val="00232DB6"/>
    <w:rsid w:val="00233E16"/>
    <w:rsid w:val="0023517C"/>
    <w:rsid w:val="0023580B"/>
    <w:rsid w:val="0023581C"/>
    <w:rsid w:val="00235AC7"/>
    <w:rsid w:val="0023657F"/>
    <w:rsid w:val="0023696E"/>
    <w:rsid w:val="00236F7C"/>
    <w:rsid w:val="00237EF8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24A6"/>
    <w:rsid w:val="00253E1F"/>
    <w:rsid w:val="00254098"/>
    <w:rsid w:val="00255673"/>
    <w:rsid w:val="002558E8"/>
    <w:rsid w:val="00255BCC"/>
    <w:rsid w:val="002564F5"/>
    <w:rsid w:val="002572B8"/>
    <w:rsid w:val="00260D1B"/>
    <w:rsid w:val="002614E4"/>
    <w:rsid w:val="002615E6"/>
    <w:rsid w:val="002622E7"/>
    <w:rsid w:val="002630A3"/>
    <w:rsid w:val="00263360"/>
    <w:rsid w:val="00263F47"/>
    <w:rsid w:val="002642B0"/>
    <w:rsid w:val="0026467E"/>
    <w:rsid w:val="00265EC6"/>
    <w:rsid w:val="00266026"/>
    <w:rsid w:val="002662D2"/>
    <w:rsid w:val="00266A0B"/>
    <w:rsid w:val="00267247"/>
    <w:rsid w:val="00270331"/>
    <w:rsid w:val="0027145E"/>
    <w:rsid w:val="002726D4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0E7E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A773A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61CA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17E"/>
    <w:rsid w:val="002E47F1"/>
    <w:rsid w:val="002E48B2"/>
    <w:rsid w:val="002E5702"/>
    <w:rsid w:val="002E7559"/>
    <w:rsid w:val="002F3201"/>
    <w:rsid w:val="002F4401"/>
    <w:rsid w:val="002F4579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2088E"/>
    <w:rsid w:val="0032108D"/>
    <w:rsid w:val="00322AB6"/>
    <w:rsid w:val="00324E20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0B6"/>
    <w:rsid w:val="00350161"/>
    <w:rsid w:val="00350D4C"/>
    <w:rsid w:val="00351CDE"/>
    <w:rsid w:val="00353C4A"/>
    <w:rsid w:val="00354408"/>
    <w:rsid w:val="00356981"/>
    <w:rsid w:val="00357317"/>
    <w:rsid w:val="0035758E"/>
    <w:rsid w:val="00357B1C"/>
    <w:rsid w:val="003631FC"/>
    <w:rsid w:val="00364456"/>
    <w:rsid w:val="00364C79"/>
    <w:rsid w:val="00364E08"/>
    <w:rsid w:val="0036597F"/>
    <w:rsid w:val="00365D2A"/>
    <w:rsid w:val="003664C3"/>
    <w:rsid w:val="00366CD0"/>
    <w:rsid w:val="00371A5E"/>
    <w:rsid w:val="00372352"/>
    <w:rsid w:val="00372AEB"/>
    <w:rsid w:val="003737AD"/>
    <w:rsid w:val="00373F8E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618"/>
    <w:rsid w:val="00392E4C"/>
    <w:rsid w:val="00395595"/>
    <w:rsid w:val="00396F97"/>
    <w:rsid w:val="003A00BB"/>
    <w:rsid w:val="003A059D"/>
    <w:rsid w:val="003A0816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B080A"/>
    <w:rsid w:val="003B16C0"/>
    <w:rsid w:val="003B1EEB"/>
    <w:rsid w:val="003B5A66"/>
    <w:rsid w:val="003B5FDF"/>
    <w:rsid w:val="003B6963"/>
    <w:rsid w:val="003B6999"/>
    <w:rsid w:val="003B6BD7"/>
    <w:rsid w:val="003C0972"/>
    <w:rsid w:val="003C0B53"/>
    <w:rsid w:val="003C1031"/>
    <w:rsid w:val="003C1EE8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F9F"/>
    <w:rsid w:val="003D7FD9"/>
    <w:rsid w:val="003E1D75"/>
    <w:rsid w:val="003E4722"/>
    <w:rsid w:val="003E4BAD"/>
    <w:rsid w:val="003E634E"/>
    <w:rsid w:val="003E7934"/>
    <w:rsid w:val="003F073E"/>
    <w:rsid w:val="003F2181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873"/>
    <w:rsid w:val="00450FD9"/>
    <w:rsid w:val="00451A17"/>
    <w:rsid w:val="0045268A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18A7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920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26DA"/>
    <w:rsid w:val="005466FD"/>
    <w:rsid w:val="00546C5A"/>
    <w:rsid w:val="00547E94"/>
    <w:rsid w:val="005509AE"/>
    <w:rsid w:val="00551C24"/>
    <w:rsid w:val="00554062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6F43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A087B"/>
    <w:rsid w:val="005A1B8B"/>
    <w:rsid w:val="005A20A7"/>
    <w:rsid w:val="005A52EF"/>
    <w:rsid w:val="005A7DEE"/>
    <w:rsid w:val="005B054D"/>
    <w:rsid w:val="005B0741"/>
    <w:rsid w:val="005B1218"/>
    <w:rsid w:val="005B3F84"/>
    <w:rsid w:val="005B4E5D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2BE0"/>
    <w:rsid w:val="005E3B04"/>
    <w:rsid w:val="005E4DEA"/>
    <w:rsid w:val="005E77E7"/>
    <w:rsid w:val="005E78B7"/>
    <w:rsid w:val="005F0BA3"/>
    <w:rsid w:val="005F319C"/>
    <w:rsid w:val="005F5152"/>
    <w:rsid w:val="005F561C"/>
    <w:rsid w:val="005F67E9"/>
    <w:rsid w:val="005F7222"/>
    <w:rsid w:val="00600991"/>
    <w:rsid w:val="00600C1E"/>
    <w:rsid w:val="006014D8"/>
    <w:rsid w:val="006021BC"/>
    <w:rsid w:val="006026EA"/>
    <w:rsid w:val="00603E93"/>
    <w:rsid w:val="006053F6"/>
    <w:rsid w:val="006065ED"/>
    <w:rsid w:val="00610AA4"/>
    <w:rsid w:val="0061110C"/>
    <w:rsid w:val="00612A11"/>
    <w:rsid w:val="006133D7"/>
    <w:rsid w:val="00614A77"/>
    <w:rsid w:val="00617AA5"/>
    <w:rsid w:val="00617CEA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300E"/>
    <w:rsid w:val="00633A4B"/>
    <w:rsid w:val="00634970"/>
    <w:rsid w:val="00634DC7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3FC0"/>
    <w:rsid w:val="006A5B08"/>
    <w:rsid w:val="006A6D41"/>
    <w:rsid w:val="006A70B1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5BA3"/>
    <w:rsid w:val="006E7CD6"/>
    <w:rsid w:val="006F1EA9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7F4"/>
    <w:rsid w:val="00731F4D"/>
    <w:rsid w:val="00732B3A"/>
    <w:rsid w:val="00733032"/>
    <w:rsid w:val="00733478"/>
    <w:rsid w:val="00733512"/>
    <w:rsid w:val="00735CF0"/>
    <w:rsid w:val="00736CA8"/>
    <w:rsid w:val="00737145"/>
    <w:rsid w:val="007411E9"/>
    <w:rsid w:val="007457EB"/>
    <w:rsid w:val="00745A85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7018A"/>
    <w:rsid w:val="00770306"/>
    <w:rsid w:val="00770497"/>
    <w:rsid w:val="007707A1"/>
    <w:rsid w:val="00771F3A"/>
    <w:rsid w:val="007722DC"/>
    <w:rsid w:val="00774656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37C8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37A"/>
    <w:rsid w:val="007F4AF4"/>
    <w:rsid w:val="007F5AAF"/>
    <w:rsid w:val="007F6F47"/>
    <w:rsid w:val="00800155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A55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1E06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54A3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0EB0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41E4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B9E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20A7"/>
    <w:rsid w:val="008E3C56"/>
    <w:rsid w:val="008E4086"/>
    <w:rsid w:val="008E50A9"/>
    <w:rsid w:val="008E593C"/>
    <w:rsid w:val="008E5EFD"/>
    <w:rsid w:val="008E60F2"/>
    <w:rsid w:val="008E6120"/>
    <w:rsid w:val="008E74EB"/>
    <w:rsid w:val="008E7A6C"/>
    <w:rsid w:val="008F11D1"/>
    <w:rsid w:val="008F1BB7"/>
    <w:rsid w:val="008F20BA"/>
    <w:rsid w:val="008F38C5"/>
    <w:rsid w:val="008F4EA1"/>
    <w:rsid w:val="008F53BA"/>
    <w:rsid w:val="009015BE"/>
    <w:rsid w:val="00904988"/>
    <w:rsid w:val="00904E1A"/>
    <w:rsid w:val="00905009"/>
    <w:rsid w:val="00905F88"/>
    <w:rsid w:val="0090661B"/>
    <w:rsid w:val="0090750C"/>
    <w:rsid w:val="00910D72"/>
    <w:rsid w:val="00910E98"/>
    <w:rsid w:val="00911112"/>
    <w:rsid w:val="00911BFD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2DEF"/>
    <w:rsid w:val="009332D4"/>
    <w:rsid w:val="009332F7"/>
    <w:rsid w:val="009345C7"/>
    <w:rsid w:val="009350CE"/>
    <w:rsid w:val="00940525"/>
    <w:rsid w:val="009421AC"/>
    <w:rsid w:val="0094340B"/>
    <w:rsid w:val="00943B9E"/>
    <w:rsid w:val="00946321"/>
    <w:rsid w:val="00946408"/>
    <w:rsid w:val="0095156F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9D"/>
    <w:rsid w:val="0099708A"/>
    <w:rsid w:val="009978BE"/>
    <w:rsid w:val="00997BF9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B02EB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E4FDC"/>
    <w:rsid w:val="009E60C3"/>
    <w:rsid w:val="009F063A"/>
    <w:rsid w:val="009F29DA"/>
    <w:rsid w:val="009F3600"/>
    <w:rsid w:val="009F3FE3"/>
    <w:rsid w:val="009F42C9"/>
    <w:rsid w:val="009F451D"/>
    <w:rsid w:val="009F4F0C"/>
    <w:rsid w:val="009F5B9E"/>
    <w:rsid w:val="009F6FD7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150"/>
    <w:rsid w:val="00A543CB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3634"/>
    <w:rsid w:val="00AA3DA2"/>
    <w:rsid w:val="00AA40DD"/>
    <w:rsid w:val="00AA6B06"/>
    <w:rsid w:val="00AB1755"/>
    <w:rsid w:val="00AB33DE"/>
    <w:rsid w:val="00AB5DF6"/>
    <w:rsid w:val="00AB5E91"/>
    <w:rsid w:val="00AB6144"/>
    <w:rsid w:val="00AB651E"/>
    <w:rsid w:val="00AB71B1"/>
    <w:rsid w:val="00AC0FEC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336C"/>
    <w:rsid w:val="00AD3C37"/>
    <w:rsid w:val="00AD5091"/>
    <w:rsid w:val="00AD6771"/>
    <w:rsid w:val="00AE0C25"/>
    <w:rsid w:val="00AE327E"/>
    <w:rsid w:val="00AE33E1"/>
    <w:rsid w:val="00AE46C6"/>
    <w:rsid w:val="00AE5AEA"/>
    <w:rsid w:val="00AE5B9A"/>
    <w:rsid w:val="00AF0B79"/>
    <w:rsid w:val="00AF0CF5"/>
    <w:rsid w:val="00AF2ADA"/>
    <w:rsid w:val="00AF31F3"/>
    <w:rsid w:val="00AF443F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099C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64DE"/>
    <w:rsid w:val="00B565D0"/>
    <w:rsid w:val="00B5762A"/>
    <w:rsid w:val="00B60339"/>
    <w:rsid w:val="00B60A76"/>
    <w:rsid w:val="00B60D8A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595C"/>
    <w:rsid w:val="00B763A3"/>
    <w:rsid w:val="00B765E4"/>
    <w:rsid w:val="00B76DB0"/>
    <w:rsid w:val="00B774FC"/>
    <w:rsid w:val="00B80703"/>
    <w:rsid w:val="00B82391"/>
    <w:rsid w:val="00B84014"/>
    <w:rsid w:val="00B842B1"/>
    <w:rsid w:val="00B84F94"/>
    <w:rsid w:val="00B85C9E"/>
    <w:rsid w:val="00B85EE8"/>
    <w:rsid w:val="00B912D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2D28"/>
    <w:rsid w:val="00BC4A62"/>
    <w:rsid w:val="00BC569D"/>
    <w:rsid w:val="00BC6B45"/>
    <w:rsid w:val="00BC6E8E"/>
    <w:rsid w:val="00BD03BE"/>
    <w:rsid w:val="00BD20E7"/>
    <w:rsid w:val="00BD2CA9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210"/>
    <w:rsid w:val="00BE4673"/>
    <w:rsid w:val="00BE5418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0342"/>
    <w:rsid w:val="00C01C2D"/>
    <w:rsid w:val="00C03907"/>
    <w:rsid w:val="00C03BBC"/>
    <w:rsid w:val="00C06115"/>
    <w:rsid w:val="00C06DF3"/>
    <w:rsid w:val="00C10004"/>
    <w:rsid w:val="00C105F1"/>
    <w:rsid w:val="00C10FC4"/>
    <w:rsid w:val="00C1255C"/>
    <w:rsid w:val="00C12D74"/>
    <w:rsid w:val="00C144DE"/>
    <w:rsid w:val="00C153FA"/>
    <w:rsid w:val="00C15A49"/>
    <w:rsid w:val="00C23699"/>
    <w:rsid w:val="00C237D7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37C1"/>
    <w:rsid w:val="00C43F7D"/>
    <w:rsid w:val="00C45870"/>
    <w:rsid w:val="00C45C1E"/>
    <w:rsid w:val="00C46A8C"/>
    <w:rsid w:val="00C47FEF"/>
    <w:rsid w:val="00C511DE"/>
    <w:rsid w:val="00C517A4"/>
    <w:rsid w:val="00C52B4B"/>
    <w:rsid w:val="00C530D7"/>
    <w:rsid w:val="00C53C66"/>
    <w:rsid w:val="00C54371"/>
    <w:rsid w:val="00C543A0"/>
    <w:rsid w:val="00C55D79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77F80"/>
    <w:rsid w:val="00C80607"/>
    <w:rsid w:val="00C807A8"/>
    <w:rsid w:val="00C80FCF"/>
    <w:rsid w:val="00C8114A"/>
    <w:rsid w:val="00C81F45"/>
    <w:rsid w:val="00C831D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2809"/>
    <w:rsid w:val="00CA2C68"/>
    <w:rsid w:val="00CA49DE"/>
    <w:rsid w:val="00CA5733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04B0"/>
    <w:rsid w:val="00CC191E"/>
    <w:rsid w:val="00CC1F36"/>
    <w:rsid w:val="00CC23E4"/>
    <w:rsid w:val="00CC29E6"/>
    <w:rsid w:val="00CC4E35"/>
    <w:rsid w:val="00CC4F3E"/>
    <w:rsid w:val="00CC5640"/>
    <w:rsid w:val="00CC74DE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E70"/>
    <w:rsid w:val="00CE516A"/>
    <w:rsid w:val="00CE6182"/>
    <w:rsid w:val="00CF125D"/>
    <w:rsid w:val="00CF1F95"/>
    <w:rsid w:val="00CF2AEF"/>
    <w:rsid w:val="00CF3647"/>
    <w:rsid w:val="00CF49F8"/>
    <w:rsid w:val="00CF6A6D"/>
    <w:rsid w:val="00CF6DB3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3BF"/>
    <w:rsid w:val="00DA2B47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1B79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15ED"/>
    <w:rsid w:val="00E53696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51B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2B9"/>
    <w:rsid w:val="00EA1653"/>
    <w:rsid w:val="00EA2190"/>
    <w:rsid w:val="00EA3381"/>
    <w:rsid w:val="00EA38F3"/>
    <w:rsid w:val="00EA4A65"/>
    <w:rsid w:val="00EA5719"/>
    <w:rsid w:val="00EA6126"/>
    <w:rsid w:val="00EA6402"/>
    <w:rsid w:val="00EA6A16"/>
    <w:rsid w:val="00EA7070"/>
    <w:rsid w:val="00EA7A1A"/>
    <w:rsid w:val="00EB1945"/>
    <w:rsid w:val="00EB38B6"/>
    <w:rsid w:val="00EB432F"/>
    <w:rsid w:val="00EB5269"/>
    <w:rsid w:val="00EB594E"/>
    <w:rsid w:val="00EB5A2C"/>
    <w:rsid w:val="00EB5CE5"/>
    <w:rsid w:val="00EB6398"/>
    <w:rsid w:val="00EB6925"/>
    <w:rsid w:val="00EB7F22"/>
    <w:rsid w:val="00EB7FB4"/>
    <w:rsid w:val="00EC032B"/>
    <w:rsid w:val="00EC0DF3"/>
    <w:rsid w:val="00EC1B0E"/>
    <w:rsid w:val="00EC2ACE"/>
    <w:rsid w:val="00EC3D37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4BDD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5B45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10676"/>
    <w:rsid w:val="00F129F9"/>
    <w:rsid w:val="00F14CD8"/>
    <w:rsid w:val="00F152B6"/>
    <w:rsid w:val="00F173F0"/>
    <w:rsid w:val="00F1799A"/>
    <w:rsid w:val="00F2322E"/>
    <w:rsid w:val="00F24731"/>
    <w:rsid w:val="00F258E9"/>
    <w:rsid w:val="00F2767A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3AF7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6772"/>
    <w:rsid w:val="00F5771D"/>
    <w:rsid w:val="00F6081B"/>
    <w:rsid w:val="00F609E5"/>
    <w:rsid w:val="00F62478"/>
    <w:rsid w:val="00F6252F"/>
    <w:rsid w:val="00F64906"/>
    <w:rsid w:val="00F66CB5"/>
    <w:rsid w:val="00F7045E"/>
    <w:rsid w:val="00F71C3D"/>
    <w:rsid w:val="00F71EB9"/>
    <w:rsid w:val="00F72838"/>
    <w:rsid w:val="00F73A75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4AAA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42E18"/>
  <w15:docId w15:val="{8D40C807-44C9-4D78-8A8E-3E657090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3399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2025-09-25T21:44:00Z</cp:lastPrinted>
  <dcterms:created xsi:type="dcterms:W3CDTF">2025-09-25T19:27:00Z</dcterms:created>
  <dcterms:modified xsi:type="dcterms:W3CDTF">2025-09-25T21:44:00Z</dcterms:modified>
</cp:coreProperties>
</file>