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7221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024A25F2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512ª do *****, realizada nos dias 21 e 22 de novembro de dois mil e vinte e quatro.</w:t>
      </w:r>
    </w:p>
    <w:p w14:paraId="719E731A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66B2A382" w14:textId="77777777" w:rsidR="00915087" w:rsidRDefault="0016455F" w:rsidP="00A763A1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t xml:space="preserve">Às oito horas do dia vinte e um de novembro de dois mil e vinte e quatro, na subseção do ***** de ***** de ***** do *****, na ***** , 2706, parque ***** em Três *****, reuniram-se os membros do Plenário do ***** - *****, nomeados pelo ***** por meio da Decisão ***** nº 118/2023, publicada *****: *****. Verificação do “Quórum” *****. ***** a Presidência ***** . ***** presentes: ***** , ***** , ***** , ***** dos ***** , ***** , ***** , ***** da *****, ***** de ***** de *****, ***** e ***** . ***** ausentes: ***** de ***** – ausência justificada devido licença maternidade, ***** e ***** de ***** – ausência justificada devido a problemas de ordem laboral.  ***** Aprovação da ***** 512ª *****; 512ª ***** e 170ª *****. *****. ***** do presidente e demais conselheiros: a) Ofício ***** nº 217/24; b) Ofício ***** nº 212/24; Ofício ***** nº 222/24 (informado que cada conselheiro pode apresenta sugestões de alteração do código de ética até dos profissionais de enfermagem a próxima *****); c) Ofício ***** nº 225/24; d) Ofício ***** nº 3717/24; e) Ofício ***** nº 3805/24. *****. ***** de pauta: 01. Ofício ***** Nº 226/2024/***** – que trata da divulgação da intenção de ***** de Preços – ***** para aquisição de tablets, acessórios e licenças de softwares – ***** contextualiza que precisamos decidir sobre os tabletes destinados ao uso dos enfermeiros fiscais do *****. ***** a plenária acha oportuno manter o aluguel ou aproveitar essa ata do ***** para compra dos mesmos. Plenária questiona o motivo dos tabletes alugados não estarem em uso ainda e ***** explica que </w:t>
      </w:r>
      <w:r>
        <w:lastRenderedPageBreak/>
        <w:t xml:space="preserve">não sabe ao certo os motivos técnicos, mas que o chefe da *****, ***** informou que ainda não conseguiu instalar nos tabletes a versão do ***** disponibilizado pelo *****. Plenária não se sente esclarecida suficiente para deliberar sobre essa matéria. ***** que o presidente se informe sobre a usabilidade dos tabletes alugados. ***** esclarece que o fato de aderir a ata não significa que tenhamos o compromisso de compra. ***** assim, plenária vota, por unanimidade o aceite de participação na ata de ***** de Preços do ***** para aquisição dos tablets, enquanto aguardamos o estudo do custo/benefício da compra x aluguel dos tablets, que deverá ser apresentado pelo ***** e ***** na próxima plenária. 02. ***** nº 029/2024 – ***** . ***** por unanimidade, aquisição da plataforma ***** por meio de processo licitatório. ***** esse trâmite acontece, ficou deliberado que o valor da mensalidade será rateado entre os conselheiros (primeiro mês 01 ***** e *****; segundo mês Fábio e Patríck; terceiro mês ***** e *****; quarto mês ***** e *****; quinto mês ***** e *****, sexto mês ***** e *****). ***** do setor de ***** ético ***** será a responsável pelos tramites na aquisição do app ***** . Deverá passar as informações à diretoria para o repasse ao plenário. 03. Frequências de postagens em ***** do ***** e uso de outras plataformas digital. ***** , explanou aos presentes sobre a necessidade de alimentar as redes socias do ***** em tempo real, relatando a importância de expandir o instagram institucional do ***** nas frequências de postagens. ***** , relatou aos conselheiros presentes, sobre a orientação que recebeu no Seminário da Comunicação, onde foi pontudo as formas adequadas de uso das redes sociais do ***** . *****, por unanimidade, que o assessor de comunicação realize as postagens em tempo real e com maior frequência. ***** os conselheiros devem colaborar no envio das atividades que realizam em tempo oportuno de publicação. ***** </w:t>
      </w:r>
      <w:r>
        <w:lastRenderedPageBreak/>
        <w:t xml:space="preserve">ainda que as comunicações oficiais do ***** e ***** deva ser realizada pelo presidente ou alguém designado por ele. ***** entanto, todo conselheiro deve publicar os eventos e atividades que realiza em nome do ***** quando tiver portaria do presidente para isso. 04. ⁠Participação dos ***** em posse das comissões de ética – ***** , indagou aos presentes sobre a importância das participações de conselheiros nas posses das comissões de ética. ***** por unanimidade a participação dos ***** em posse das comissões de ética, desde que haja disponibilidade orçamentária para isso. 05. ***** 073/2024 – nomeia ***** para acompanhar as atividades do ***** de ***** de *****Comunicação, bem como as publicações nas mídias – ***** questiona sobre o papel dele no acompanhamento das mídias sociais do ***** e, que nesse momento, está disponível para auxiliar mais nas publicações do *****, mesmo em edição de vídeos. ***** explica que o responsável pelas publicações deve ser o assessor de comunicação do *****. ***** defende que ***** possa colaborar mais, uma vez que tem expertise nessa área. ***** entanto, deverá seguir as orientações do responsável do setor (***** ). 06. ***** Seminário ***** e *****, com abrangência aos empregados públicos da sede e subseções do ***** de ***** de ***** do *****. ***** , explicou aos presentes, que conseguiu uma parceria com a ***** , enfermeira do trabalho, para realização de um momento de capacitação/motivação junto a todos os trabalhadores do *****, incluindo os estagiários. ***** evento será realizado na data do dia 09/12, no auditório do ***** de ***** , com a participação de todos os funcionários divididos em duas turmas (manhã e tarde). ***** os conselheiros estão convidados a participar. Às doze horas e trinta minutos foi suspensa a reunião para intervalo de almoço. ***** das atividades às quatorze horas. 07. ***** de </w:t>
      </w:r>
      <w:r>
        <w:lastRenderedPageBreak/>
        <w:t xml:space="preserve">atividade para elaborar o projeto do ***** de ***** ao ***** da ***** no exercício profissional da enfermagem (Pró *****) – ***** apresentou aos presentes o andamento do projeto do programa de incentivo ao desenvolvimento da ética no exercício profissional da enfermagem (Pró *****). ***** discussão, deliberado, por unanimidade que devemos solicitar todos os materiais, mobiliários que sejam possíveis e que temos necessidade para montar e equipar o setor de processos éticos. 08. ***** de ***** 2025 - ***** dos ***** , discutiu com o plenário sobre suas ideias para realização da ***** de ***** para 2025. ***** os assuntos abordados fica definido que a semana deva iniciar no dia 12 de maio de 2025, com um momento de premiação a 01 (um) profissional de enfermagem destaque de cada município com possibilidade de jantar institucional para os premiados acompanhados de uma pessoa. ***** dias subsequentes, a programação científica deverá acontecer com a realização de mini-cursos e palestras, com opção de transmissão pelo ***** play e realização presencial apenas em ***** , ***** e Três *****. ***** as temáticas sugeridas registramos: para ***** e técnicos de enfermagem – administração de medicamentos; ***** adulto e infantil; contenção mecânica; anatomia aplicada. ***** enfermeiros: curso se sutura; curso de ***** à beiro leito; *****; prescrição de medicamentos. ***** todos os profissionais de enfermagem: limites éticos; uso da inteligência artificial. ***** decidido também que o encerramento das atividades será em ***** no dia 18 de maio de 2025, com a corrida da enfermagem. ***** projeto deverá ser apresentado na íntegra, para aprovação na próxima *****, impreterivelmente, pois deverá ser encaminhada ao ***** até o dia 31/12/2024. 09. ***** ; ***** encontros *****; ***** encontro *****. ***** por unanimidade dilação de ***** para apresentação dos projetos para a ***** de dezembro/2024. 10. ***** aos ***** conselho de </w:t>
      </w:r>
      <w:r>
        <w:lastRenderedPageBreak/>
        <w:t xml:space="preserve">farmácia. ***** informa que recebeu do ***** de ***** a solicitação de parceria para fiscalização conjunta dos ***** de ***** incluindo o ambulatório de Saúde ***** e o ***** . ***** que não foi possível a ida de nenhum fiscal do ***** devido à incompatibilidade de agenda solicitou que a ***** acompanhasse esse trabalho juntamento com o ***** de Farmácia e fizesse um relatório da situação encontrada as *****. 11. ***** de atribuições. ***** que o ***** de atribuições não foi reapresentado ao plenário com as ressalvas solicitadas, deliberado, por unanimidade, que o mesmo seja encaminhado no e-mail de cada conselheiro em até 05 (cinco) dias úteis do recebimento da solicitação para que os mesmos possam analisa-los previamente à próxima *****, onde deverá ser apreciado. 12. Código de ética e principais legislações – ***** aprovado por unanimidade, a disponibilização do Código de ética online no site do *****, e solicitação de explanação sobre o trabalho realizado ao Plenário. 13. Solicitação constituição de comissão para levantar os processos de dívida ativa que se encontram em execução fiscal – Plenário solicita saber sobre o andamento das atividades da comissão. ***** por unanimidade, prazo de 15 (quinze) dias para a comissão levantar os processos de dívida ativa que se encontram em execução fiscal, que deverá ser apresentada na próxima Reunião Ordinária de Plenário. 14. ***** nº 06/2024 – ***** – ***** a possibilidade ou não de lotar 01 profissional Técnico de ***** em sala de triagem sem a presença ou acompanhamento do profissional *****. ***** lido pelo ***** . ***** discussão, plenária toma ciência do memorando. 15. ***** nº 07/2024 – ***** Atuação do Técnico em ***** na ausência do *****. ***** lido pelo ***** . ***** discussão, plenária toma ciência do memorando e solicita encaminhamento ao ***** e para as secretarias </w:t>
      </w:r>
      <w:r>
        <w:lastRenderedPageBreak/>
        <w:t xml:space="preserve">municipais de saúde de ***** e *****. 16. ***** nº 013/2024 ***** da solicitação de exames por ***** para pré-operatório de esterilização definitiva na atenção especializada. ***** lido pelo ***** . ***** discussão, aprovado por unanimidade, com solicitação de encaminhamento à ***** de ***** Técnica/*****. 17. ***** nº 014/2024 – ***** - Atuação dos profissionais de ***** em hemodiálise. ***** lido pelo ***** . ***** discussão, aprovado por unanimidade, com solicitação de revogar os ***** Técnicos ***** nº 05/2017, nº 16/2018, nº13/2020 e nº 12/2021. 18. ***** nº 015/2024 – ***** – Atuação da equipe de enfermagem na realização do eletrocardiograma / *****. ***** lido pelo ***** . ***** discussão, aprovado por unanimidade com ressalvas para retificação onde se lê “sendo privativa ao enfermeiro no âmbito da enfermagem”. 19. ***** nº 06/2024 – ***** e memorando nº 075/2024 – ***** Solicitação de gratificação natalina para os empregados públicos do *****, por meio de recarga no ticket alimentação e refeição. ***** os pareceres das áreas técnicas, aprovado por unanimidade a gratificação natalina para os empregados públicos do *****, por meio de recarga somente no ticket alimentação no valor de *****$ 300,00 (trezentos reais). 20. ***** para 2025 - ***** , apresentou o ***** para 2025, que será solicitado por intermédio de recursos do *****. ***** de início dia 23/10/2025 e término dia 25/10/2025, na cidade de *****. ***** valor total do recurso será de *****$ 145.533,50 (cento e quarenta e cinco mil, e quinhentos e trinta e três reais, e cinquenta centavos). ***** por unanimidade o encaminhamento do ***** ao ***** para apreciação e homologação. 21. ***** 141ª *****, feriados, pontos facultativo e emenda de feriados para 2025 – Após apreciação e discussão das datas pelo plenário, a provado por unanimidade, ponto facultativo nos dias 03 e 04 de março, integral e dia 05 de março/25 até às 12:00h; emenda de feriado do </w:t>
      </w:r>
      <w:r>
        <w:lastRenderedPageBreak/>
        <w:t xml:space="preserve">dia 01 de maio com dia 02; emenda do dia 19 de junho/25 com o dia 20; mudança do feriado do dia 28 de outubro para 27 de outubro/25; emenda do dia 20 com o dia 21 de novembro/25; ponto facultativo dia 24 de dezembro a partir de 12h; emenda do dia 25 com o dia 26 de dezembro/25. ***** de fim de ano: turma 1 de 22 a 26 de dezembro/25; turma 2 de 29/12/24 a 02 de janeiro/26. 22. ***** 141ª *****, Calendário de Reuniões Ordinárias de Plenário. Após apreciação e discussão das datas pelo plenário, a provado por unanimidade realização das Reuniões Ordinárias de Plenário, para o ano de 2025 conforme segue:  16 e 17 de janeiro; 20 e 21 de fevereiro; 13 e 14 de março; 16 e 17 de abril; 22 e 23 de maio; 25 e 26 de junho; 24 e 25 de julho; 21 e 22 de agosto; 25 e 26 setembro; 22 e 23 de outubro; 18 e 19 de novembro e 18 e 19 de dezembro. 23. ***** nº 0008/24-***** (***** de ***** ) – Solicitação de doação de brindes para a ação de natal. ***** por unanimidade que a Doação será realizada pelo Plenário do ***** de ***** de ***** do ***** sem custo ao *****. 24. ***** nº 075/2024 - Homologação de inscrições referente ao mês de outubro/24. ***** por unanimidade a homologação das inscrições, cancelamentos, transferências, reinscrições, 2ª via de carteira, especialização, regularização de inscrições e suspensões temporária até o dia 31 de outubro de 2024. 25. ***** nº 009/2023 – ***** de ***** nº 046/2023; ***** Jurídico nº 130/24 e memorando nº 026/24 – ***** de ***** Solicitação de aprovação de ***** de *****. ***** por unanimidade o ***** de admissibilidade. Às dezenove horas e vinte minutos foi suspensa a reunião. ***** as atividades às oito horas do dia vinte e dois de novembro de dois mil e vinte e quatro. Verificação do “Quórum” *****. ***** a Presidência ***** . ***** presentes: ***** , ***** , ***** , ***** dos ***** , ***** , ***** , ***** da *****, ***** de ***** de *****, ***** e ***** . ***** ausentes: ***** de ***** – ausência justificada devido licença maternidade, </w:t>
      </w:r>
      <w:r>
        <w:lastRenderedPageBreak/>
        <w:t xml:space="preserve">***** e ***** de ***** – ausência justificada devido a problemas de ordem laboral. 26. Seminário de Comunicação – ***** de Comunicação ***** , descreveu aos presentes sobre a experiencia obtida no seminário de comunicação, ***** apresentou em Plenária a comunicação estratégica para fortalecimento da comunicação do ***** institucional. 27. ***** nº 336/2024 - Relatório da comissão sindicante.  ***** dos ***** , fez a leitura do Relatório da comissão sindicante, sem discussão relatório aprovado por unanimidade. 28. ***** Licitatório nº 005/20 – ***** especializada para locação de software para os sistemas do ***** – ***** Jurídico nº 051/24 - Prorrogação de contrato, quinto termo aditivo de contrato firmado entre ***** e a empresa ***** Informática. ***** por unanimidade, a renovação contratual para o 5º ***** de *****. 29. Solicitação de auxílio representação complementar para os ***** , ***** , ***** Conceição ***** e ***** . ***** por unanimidade, ao pagamento de 02 Auxílio Representação (*****) complementares, para os seguintes colaboradores: ***** , ***** , ***** e ***** . 30. ***** nº 516/2024 – Fiscalização reativa no ***** Universitário da ***** – ***** – ***** nº 185040 – ***** – ***** por unanimidade, o encaminhamento ao ***** de ***** (*****), a fim de averiguar o subdimensionamento de profissionais de medicina na instituição, e após o encaminhamento ao *****, encerrar e arquivar o processo no âmbito do *****. 31. ***** nº 443/2024 – Fiscalização reativa no ***** Cirúrgico do ***** da ***** – ***** por unanimidade, fiscalização in loco no prazo de 60 (sessenta) dias, e encaminhamento ao ***** de ***** (*****) com resposta ao ***** da *****, a fins de esclarecimentos. 32. ***** nº 019/202. ***** por unanimidade o arquivamento e encerramento por falta de informações mínimas para abertura de processo. 33. ***** nº 125/2021 – ***** por unanimidade o arquivamento e encerramento. 34. ***** nº </w:t>
      </w:r>
      <w:r>
        <w:lastRenderedPageBreak/>
        <w:t xml:space="preserve">298/2024 – ***** por unanimidade encerramento / arquivamento. 35. ***** nº 200/2021 – ***** por unanimidade encerramento / arquivamento. 36. ***** Jurídico nº 014/2024 – Solicitação de profissional de *****, por isenção no pagamento de anuidade e multa eleitoral.  ***** por unanimidade, o acolhimento ***** do pedido feita pela profissional de enfermagem ***** , concedendo isenção no pagamento da anuidade de 2024, a partir da data do protocolo do requerimento, 15/10/2024. ***** relação à multa eleitoral de 2020, não é possível conceder a isenção. 37. ***** Jurídico nº 015/2024 Solicitação de profissional de *****, por isenção no pagamento de anuidade de 2024, por estar acometida de doença grave. ***** por unanimidade a impossibilidade de deferir o pedido de isenção do pagamento da anuidade de 2024 solicitado pela profissional ***** da *****, considerando que os ***** apresentados pela profissional não se enquadram nas condições previstas para concessão da isenção. 38. ***** Jurídico nº 013/2024 – Solicitação de profissional de *****, por isenção no pagamento da anuidade de 2024, por estar acometida de doença grave. ***** por unanimidade o acolhimento do pedido de isenção no pagamento da anuidade de 2024, a partir da data do protocolo do requerimento – 03/10/2024. 39. ***** jurídico nº 017/2024 – ***** aparente de normas Decisões ***** nº 019 e nº 051/2024 – Plenário toma ciência do parecer e entende a explicação do procurador ***** . 40. ***** nº 023/2024 – Comissão de ***** das Comissões de ***** de ***** Solicitação de homologação de posse da Comissão de ***** de ***** do ***** da *****, de Fátima do *****.  ***** por unanimidade comissão de ética de enfermagem. 41. ***** nº 024/2024 – Comissão de ***** das Comissões de ***** de ***** – Solicitação de homologação de posse da Comissão de ***** de ***** do ***** e ***** de ***** . ***** por unanimidade. 42. Inclusão de ***** (Plenário) </w:t>
      </w:r>
      <w:r>
        <w:lastRenderedPageBreak/>
        <w:t>– Alteração de cargos/função do caderno de atribuições: aprovado, por unanimidade, a alteração dos cargos e funções descritos no caderno de atribuição para atender às necessidades do *****. ***** entanto, como o caderno de atribuição será apreciado na próxima ***** a mudança de alguns cargos/função será realizado junto. 43. Inclusão de ***** (***** ) – ***** da ***** de *****. ***** por unanimidade, a solicitação de afastamento da ***** de ***** por motivos de licença maternidade por 120 (cento e vinte) dias, a contar do dia 07 (sete) de novembro de 2024 e término em 06 (seis) de março de 2025. 43. Inclusão de ***** (***** ) – Inclusão de membros para compor a Câmara de Educação – ***** a comunicação formal da saída da ***** , aprovado por unanimidade, a indicação de um nome em sua substituição para compor a Câmara de Educação. ***** mais a tratar, às doze horas fica declarado encerrada a 512ª Reunião Ordinária de Plenário.</w:t>
      </w:r>
    </w:p>
    <w:p w14:paraId="6E3794C1" w14:textId="77777777" w:rsidR="006A72BC" w:rsidRDefault="006A72BC" w:rsidP="00CE3FA1">
      <w:pPr>
        <w:jc w:val="center"/>
        <w:rPr>
          <w:rFonts w:ascii="Times New Roman" w:hAnsi="Times New Roman" w:cs="Times New Roman"/>
          <w:b/>
        </w:rPr>
      </w:pPr>
    </w:p>
    <w:p w14:paraId="6552AAD8" w14:textId="77777777" w:rsidR="00915087" w:rsidRDefault="001A2570" w:rsidP="00CE3FA1">
      <w:pPr>
        <w:jc w:val="center"/>
        <w:rPr>
          <w:rFonts w:ascii="Times New Roman" w:hAnsi="Times New Roman" w:cs="Times New Roman"/>
        </w:rPr>
      </w:pPr>
      <w:r>
        <w:t xml:space="preserve">   </w:t>
      </w:r>
    </w:p>
    <w:p w14:paraId="2F710EB1" w14:textId="77777777" w:rsidR="006A72BC" w:rsidRDefault="006A72BC" w:rsidP="00376E44">
      <w:pPr>
        <w:jc w:val="center"/>
        <w:rPr>
          <w:rFonts w:ascii="Times New Roman" w:hAnsi="Times New Roman" w:cs="Times New Roman"/>
        </w:rPr>
      </w:pPr>
    </w:p>
    <w:p w14:paraId="1F4D5732" w14:textId="77777777" w:rsidR="006A72BC" w:rsidRDefault="006A72BC" w:rsidP="00376E44">
      <w:pPr>
        <w:jc w:val="center"/>
        <w:rPr>
          <w:rFonts w:ascii="Times New Roman" w:hAnsi="Times New Roman" w:cs="Times New Roman"/>
        </w:rPr>
      </w:pPr>
    </w:p>
    <w:p w14:paraId="7516EA29" w14:textId="77777777" w:rsidR="007662B6" w:rsidRDefault="001962B8" w:rsidP="00376E4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0B220E4D" w14:textId="77777777" w:rsidR="001962B8" w:rsidRDefault="001B3D84" w:rsidP="001B3D84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348B4690" w14:textId="77777777" w:rsidR="001962B8" w:rsidRPr="000A79F6" w:rsidRDefault="001962B8" w:rsidP="00376E44">
      <w:pPr>
        <w:jc w:val="center"/>
        <w:rPr>
          <w:rFonts w:ascii="Times New Roman" w:hAnsi="Times New Roman" w:cs="Times New Roman"/>
        </w:rPr>
      </w:pPr>
      <w:r>
        <w:t>***** n. 175.263-***** n. 96.606-*****</w:t>
      </w:r>
    </w:p>
    <w:p w14:paraId="5E1ECAB1" w14:textId="77777777" w:rsidR="00376E44" w:rsidRPr="000A79F6" w:rsidRDefault="00376E44" w:rsidP="00376E44">
      <w:pPr>
        <w:jc w:val="center"/>
        <w:rPr>
          <w:rFonts w:ascii="Times New Roman" w:hAnsi="Times New Roman" w:cs="Times New Roman"/>
        </w:rPr>
      </w:pPr>
    </w:p>
    <w:p w14:paraId="5E52D3F9" w14:textId="77777777" w:rsidR="00376E44" w:rsidRPr="000A79F6" w:rsidRDefault="00376E44" w:rsidP="00376E44">
      <w:pPr>
        <w:jc w:val="center"/>
        <w:rPr>
          <w:rFonts w:ascii="Times New Roman" w:hAnsi="Times New Roman" w:cs="Times New Roman"/>
        </w:rPr>
      </w:pPr>
    </w:p>
    <w:p w14:paraId="2A9AD1F9" w14:textId="77777777" w:rsidR="006C1B70" w:rsidRPr="000A79F6" w:rsidRDefault="006C1B70" w:rsidP="00376E44">
      <w:pPr>
        <w:jc w:val="center"/>
        <w:rPr>
          <w:rFonts w:ascii="Times New Roman" w:hAnsi="Times New Roman" w:cs="Times New Roman"/>
        </w:rPr>
      </w:pPr>
    </w:p>
    <w:p w14:paraId="1076011F" w14:textId="77777777" w:rsidR="00376E44" w:rsidRDefault="00CE3FA1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1A15B690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4E0983E9" w14:textId="77777777" w:rsidR="00CE3FA1" w:rsidRPr="000A79F6" w:rsidRDefault="00CE3FA1" w:rsidP="00376E44">
      <w:pPr>
        <w:jc w:val="center"/>
        <w:rPr>
          <w:rFonts w:ascii="Times New Roman" w:hAnsi="Times New Roman" w:cs="Times New Roman"/>
        </w:rPr>
      </w:pPr>
      <w:r>
        <w:t>***** n. 357.783-***** n. 11084-*****</w:t>
      </w:r>
    </w:p>
    <w:p w14:paraId="5E165410" w14:textId="77777777" w:rsidR="00376E44" w:rsidRPr="000A79F6" w:rsidRDefault="00376E44" w:rsidP="00376E44">
      <w:pPr>
        <w:jc w:val="center"/>
        <w:rPr>
          <w:rFonts w:ascii="Times New Roman" w:hAnsi="Times New Roman" w:cs="Times New Roman"/>
        </w:rPr>
      </w:pPr>
    </w:p>
    <w:p w14:paraId="19A3E286" w14:textId="77777777" w:rsidR="00376E44" w:rsidRPr="000A79F6" w:rsidRDefault="00376E44" w:rsidP="00376E44">
      <w:pPr>
        <w:jc w:val="center"/>
        <w:rPr>
          <w:rFonts w:ascii="Times New Roman" w:hAnsi="Times New Roman" w:cs="Times New Roman"/>
        </w:rPr>
      </w:pPr>
    </w:p>
    <w:p w14:paraId="3F35FA0F" w14:textId="77777777" w:rsidR="00376E44" w:rsidRPr="000A79F6" w:rsidRDefault="00376E44" w:rsidP="00376E44">
      <w:pPr>
        <w:jc w:val="center"/>
        <w:rPr>
          <w:rFonts w:ascii="Times New Roman" w:hAnsi="Times New Roman" w:cs="Times New Roman"/>
        </w:rPr>
      </w:pPr>
    </w:p>
    <w:p w14:paraId="14C6E0F3" w14:textId="77777777" w:rsidR="006C1B70" w:rsidRPr="00F02465" w:rsidRDefault="006C1B70" w:rsidP="00376E44">
      <w:pPr>
        <w:jc w:val="both"/>
        <w:rPr>
          <w:rFonts w:ascii="Times New Roman" w:hAnsi="Times New Roman" w:cs="Times New Roman"/>
          <w:lang w:val="en-US"/>
        </w:rPr>
      </w:pPr>
    </w:p>
    <w:p w14:paraId="2CB09967" w14:textId="77777777" w:rsidR="00376E44" w:rsidRDefault="00CE3FA1" w:rsidP="001B3D84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0DF9D711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44BC6810" w14:textId="77777777" w:rsidR="00CE3FA1" w:rsidRPr="000A79F6" w:rsidRDefault="00CE3FA1" w:rsidP="00376E44">
      <w:pPr>
        <w:jc w:val="center"/>
        <w:rPr>
          <w:rFonts w:ascii="Times New Roman" w:hAnsi="Times New Roman" w:cs="Times New Roman"/>
        </w:rPr>
      </w:pPr>
      <w:r>
        <w:t>***** n. 90.616-***** n. 104.223-*****</w:t>
      </w:r>
    </w:p>
    <w:p w14:paraId="0AF11332" w14:textId="77777777" w:rsidR="006C1B70" w:rsidRPr="000A79F6" w:rsidRDefault="00CE3FA1" w:rsidP="006C1B7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>
        <w:t xml:space="preserve"> </w:t>
      </w:r>
    </w:p>
    <w:p w14:paraId="5D7A0F6C" w14:textId="77777777" w:rsidR="00376E44" w:rsidRDefault="00F85F8A" w:rsidP="001B3D84">
      <w:pPr>
        <w:rPr>
          <w:rFonts w:ascii="Times New Roman" w:hAnsi="Times New Roman" w:cs="Times New Roman"/>
        </w:rPr>
      </w:pPr>
      <w:r>
        <w:t xml:space="preserve">***** . ***** </w:t>
      </w:r>
    </w:p>
    <w:p w14:paraId="2EAE8D29" w14:textId="77777777" w:rsidR="00376E44" w:rsidRDefault="00376E44" w:rsidP="00CA2809">
      <w:pPr>
        <w:jc w:val="center"/>
        <w:rPr>
          <w:rFonts w:ascii="Times New Roman" w:hAnsi="Times New Roman" w:cs="Times New Roman"/>
        </w:rPr>
      </w:pPr>
      <w:r>
        <w:lastRenderedPageBreak/>
        <w:t xml:space="preserve">***** </w:t>
      </w:r>
    </w:p>
    <w:p w14:paraId="796A1916" w14:textId="77777777" w:rsidR="00CA2809" w:rsidRDefault="00CA2809" w:rsidP="006C1B70">
      <w:pPr>
        <w:jc w:val="center"/>
        <w:rPr>
          <w:rFonts w:ascii="Times New Roman" w:hAnsi="Times New Roman" w:cs="Times New Roman"/>
        </w:rPr>
      </w:pPr>
      <w:r>
        <w:t xml:space="preserve">  ***** n. 219.665-*****</w:t>
      </w:r>
    </w:p>
    <w:p w14:paraId="76514DDC" w14:textId="77777777" w:rsidR="006C1B70" w:rsidRDefault="006C1B70" w:rsidP="00CE3F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2824EE47" w14:textId="77777777" w:rsidR="00F85F8A" w:rsidRDefault="00CE3FA1" w:rsidP="001B3D84">
      <w:pPr>
        <w:rPr>
          <w:rFonts w:ascii="Times New Roman" w:hAnsi="Times New Roman" w:cs="Times New Roman"/>
        </w:rPr>
      </w:pPr>
      <w:r>
        <w:t>***** de ***** da *****</w:t>
      </w:r>
    </w:p>
    <w:p w14:paraId="2BD5EF4A" w14:textId="77777777" w:rsidR="00F85F8A" w:rsidRDefault="00F85F8A" w:rsidP="00F85F8A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4949A706" w14:textId="77777777" w:rsidR="00CE3FA1" w:rsidRDefault="00CE3FA1" w:rsidP="006C1B70">
      <w:pPr>
        <w:jc w:val="center"/>
        <w:rPr>
          <w:rFonts w:ascii="Times New Roman" w:hAnsi="Times New Roman" w:cs="Times New Roman"/>
        </w:rPr>
      </w:pPr>
      <w:r>
        <w:t>***** n. 1506203-***** 976823-*****</w:t>
      </w:r>
    </w:p>
    <w:p w14:paraId="2999736A" w14:textId="77777777" w:rsidR="00EA55C4" w:rsidRDefault="00EA55C4" w:rsidP="00EA55C4">
      <w:pPr>
        <w:rPr>
          <w:rFonts w:ascii="Times New Roman" w:hAnsi="Times New Roman" w:cs="Times New Roman"/>
        </w:rPr>
      </w:pPr>
    </w:p>
    <w:p w14:paraId="7EED6200" w14:textId="77777777" w:rsidR="00EA55C4" w:rsidRDefault="00EA55C4" w:rsidP="00EA55C4">
      <w:pPr>
        <w:rPr>
          <w:rFonts w:ascii="Times New Roman" w:hAnsi="Times New Roman" w:cs="Times New Roman"/>
        </w:rPr>
      </w:pPr>
    </w:p>
    <w:p w14:paraId="73D5988D" w14:textId="77777777" w:rsidR="00EA55C4" w:rsidRDefault="00CE3FA1" w:rsidP="00317C62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 xml:space="preserve">***** de ***** de ***** </w:t>
      </w:r>
    </w:p>
    <w:p w14:paraId="644A517B" w14:textId="77777777" w:rsidR="00317C62" w:rsidRDefault="00317C62" w:rsidP="00317C62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1224CA0E" w14:textId="77777777" w:rsidR="00F85F8A" w:rsidRPr="00F02465" w:rsidRDefault="00317C62" w:rsidP="00F02465">
      <w:pPr>
        <w:tabs>
          <w:tab w:val="left" w:pos="4772"/>
        </w:tabs>
        <w:jc w:val="center"/>
        <w:rPr>
          <w:rFonts w:ascii="Times New Roman" w:hAnsi="Times New Roman" w:cs="Times New Roman"/>
          <w:lang w:val="en-US"/>
        </w:rPr>
      </w:pPr>
      <w:r>
        <w:t xml:space="preserve">***** n. 823.143-***** n. 116366-*****                                                                    </w:t>
      </w:r>
    </w:p>
    <w:p w14:paraId="286843EB" w14:textId="77777777" w:rsidR="00CE3FA1" w:rsidRPr="00F02465" w:rsidRDefault="001B3D84" w:rsidP="00F85F8A">
      <w:pPr>
        <w:jc w:val="center"/>
        <w:rPr>
          <w:rFonts w:ascii="Times New Roman" w:hAnsi="Times New Roman" w:cs="Times New Roman"/>
          <w:lang w:val="en-US"/>
        </w:rPr>
      </w:pPr>
      <w:r>
        <w:t xml:space="preserve">                                                </w:t>
      </w:r>
    </w:p>
    <w:p w14:paraId="43025720" w14:textId="77777777" w:rsidR="00915087" w:rsidRPr="00F02465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  <w:lang w:val="en-US"/>
        </w:rPr>
      </w:pPr>
    </w:p>
    <w:p w14:paraId="4BD54EC6" w14:textId="77777777" w:rsidR="00EA55C4" w:rsidRPr="00F02465" w:rsidRDefault="00EA55C4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  <w:lang w:val="en-US"/>
        </w:rPr>
      </w:pPr>
    </w:p>
    <w:p w14:paraId="513BEE33" w14:textId="77777777" w:rsidR="00EA55C4" w:rsidRPr="00F02465" w:rsidRDefault="00EA55C4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  <w:lang w:val="en-US"/>
        </w:rPr>
      </w:pPr>
    </w:p>
    <w:sectPr w:rsidR="00EA55C4" w:rsidRPr="00F02465" w:rsidSect="00317C62">
      <w:headerReference w:type="default" r:id="rId8"/>
      <w:footerReference w:type="default" r:id="rId9"/>
      <w:pgSz w:w="11906" w:h="16838"/>
      <w:pgMar w:top="1417" w:right="1701" w:bottom="0" w:left="1701" w:header="708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30E9" w14:textId="77777777" w:rsidR="001248DE" w:rsidRDefault="001248DE" w:rsidP="002B08D9">
      <w:r>
        <w:separator/>
      </w:r>
    </w:p>
  </w:endnote>
  <w:endnote w:type="continuationSeparator" w:id="0">
    <w:p w14:paraId="24C262DF" w14:textId="77777777" w:rsidR="001248DE" w:rsidRDefault="001248DE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C2C3" w14:textId="77777777" w:rsidR="00673EB8" w:rsidRDefault="00673EB8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B5C9418" w14:textId="77777777" w:rsidR="00673EB8" w:rsidRDefault="00673EB8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29AA5415" w14:textId="77777777" w:rsidR="00673EB8" w:rsidRDefault="00B01D62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483A2BC5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7AADF5DC" w14:textId="77777777" w:rsidR="00673EB8" w:rsidRDefault="00673EB8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673EB8">
      <w:rPr>
        <w:sz w:val="16"/>
        <w:szCs w:val="16"/>
      </w:rPr>
      <w:t>Subseção Dourados: Rua Hilda Bergo Duarte, 959 – Vila Planalto</w:t>
    </w:r>
    <w:r w:rsidR="00673EB8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06686ABF" w14:textId="77777777" w:rsidR="00673EB8" w:rsidRPr="008A75F9" w:rsidRDefault="00673EB8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4CA8" w14:textId="77777777" w:rsidR="001248DE" w:rsidRDefault="001248DE" w:rsidP="002B08D9">
      <w:r>
        <w:separator/>
      </w:r>
    </w:p>
  </w:footnote>
  <w:footnote w:type="continuationSeparator" w:id="0">
    <w:p w14:paraId="394E094E" w14:textId="77777777" w:rsidR="001248DE" w:rsidRDefault="001248DE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7801" w14:textId="77777777" w:rsidR="00673EB8" w:rsidRDefault="00B01D62">
    <w:pPr>
      <w:pStyle w:val="Cabealho"/>
    </w:pPr>
    <w:r>
      <w:rPr>
        <w:noProof/>
      </w:rPr>
      <w:pict w14:anchorId="58762A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765B8FCF" w14:textId="77777777" w:rsidR="00673EB8" w:rsidRDefault="00673EB8">
    <w:pPr>
      <w:pStyle w:val="Cabealho"/>
    </w:pPr>
  </w:p>
  <w:p w14:paraId="31A8E30C" w14:textId="77777777" w:rsidR="00673EB8" w:rsidRDefault="00673EB8">
    <w:pPr>
      <w:pStyle w:val="Cabealho"/>
    </w:pPr>
  </w:p>
  <w:p w14:paraId="371B1E19" w14:textId="77777777" w:rsidR="00673EB8" w:rsidRDefault="00673EB8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265E7DA6" w14:textId="77777777" w:rsidR="00673EB8" w:rsidRPr="00072722" w:rsidRDefault="00673EB8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1207179C" w14:textId="77777777" w:rsidR="00673EB8" w:rsidRDefault="00673EB8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062637">
    <w:abstractNumId w:val="1"/>
  </w:num>
  <w:num w:numId="2" w16cid:durableId="132030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4BAC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17F1C"/>
    <w:rsid w:val="00020786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24C"/>
    <w:rsid w:val="00036346"/>
    <w:rsid w:val="00037368"/>
    <w:rsid w:val="00041952"/>
    <w:rsid w:val="00041D3B"/>
    <w:rsid w:val="0004233E"/>
    <w:rsid w:val="00044359"/>
    <w:rsid w:val="00045904"/>
    <w:rsid w:val="00045D07"/>
    <w:rsid w:val="00046810"/>
    <w:rsid w:val="00046843"/>
    <w:rsid w:val="00047033"/>
    <w:rsid w:val="000470E9"/>
    <w:rsid w:val="00050351"/>
    <w:rsid w:val="00052AA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51CB"/>
    <w:rsid w:val="000759CF"/>
    <w:rsid w:val="00075D29"/>
    <w:rsid w:val="0007774F"/>
    <w:rsid w:val="00081F18"/>
    <w:rsid w:val="00082410"/>
    <w:rsid w:val="000830D4"/>
    <w:rsid w:val="0008329F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734B"/>
    <w:rsid w:val="00090043"/>
    <w:rsid w:val="000912C7"/>
    <w:rsid w:val="0009223C"/>
    <w:rsid w:val="000935F5"/>
    <w:rsid w:val="0009559A"/>
    <w:rsid w:val="00096039"/>
    <w:rsid w:val="00097164"/>
    <w:rsid w:val="000A030D"/>
    <w:rsid w:val="000A1A62"/>
    <w:rsid w:val="000A1EAD"/>
    <w:rsid w:val="000A2459"/>
    <w:rsid w:val="000A2535"/>
    <w:rsid w:val="000A2DE2"/>
    <w:rsid w:val="000A38EA"/>
    <w:rsid w:val="000A4674"/>
    <w:rsid w:val="000A540C"/>
    <w:rsid w:val="000A5691"/>
    <w:rsid w:val="000A79F6"/>
    <w:rsid w:val="000B0F71"/>
    <w:rsid w:val="000B1FDC"/>
    <w:rsid w:val="000B2BAA"/>
    <w:rsid w:val="000B3326"/>
    <w:rsid w:val="000B493F"/>
    <w:rsid w:val="000B6D9C"/>
    <w:rsid w:val="000B6E6A"/>
    <w:rsid w:val="000C0478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588C"/>
    <w:rsid w:val="000D60C9"/>
    <w:rsid w:val="000D6517"/>
    <w:rsid w:val="000E0489"/>
    <w:rsid w:val="000E116F"/>
    <w:rsid w:val="000E19AE"/>
    <w:rsid w:val="000E1A53"/>
    <w:rsid w:val="000E749D"/>
    <w:rsid w:val="000F0EFD"/>
    <w:rsid w:val="000F2005"/>
    <w:rsid w:val="000F4F5F"/>
    <w:rsid w:val="000F55E1"/>
    <w:rsid w:val="000F5B24"/>
    <w:rsid w:val="00100CA9"/>
    <w:rsid w:val="00100EC3"/>
    <w:rsid w:val="00104B9D"/>
    <w:rsid w:val="0010512D"/>
    <w:rsid w:val="00105732"/>
    <w:rsid w:val="001058F5"/>
    <w:rsid w:val="00106318"/>
    <w:rsid w:val="0011031B"/>
    <w:rsid w:val="00111DDB"/>
    <w:rsid w:val="001121BC"/>
    <w:rsid w:val="00113DD2"/>
    <w:rsid w:val="00114596"/>
    <w:rsid w:val="00114EF3"/>
    <w:rsid w:val="001152D9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48DE"/>
    <w:rsid w:val="00126362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4538"/>
    <w:rsid w:val="001452E7"/>
    <w:rsid w:val="001469C5"/>
    <w:rsid w:val="00146FAB"/>
    <w:rsid w:val="00147BDB"/>
    <w:rsid w:val="00147F2C"/>
    <w:rsid w:val="001504EA"/>
    <w:rsid w:val="00150F11"/>
    <w:rsid w:val="00152B7C"/>
    <w:rsid w:val="00154107"/>
    <w:rsid w:val="001550A9"/>
    <w:rsid w:val="00155A0B"/>
    <w:rsid w:val="001561A9"/>
    <w:rsid w:val="0015643F"/>
    <w:rsid w:val="001574A5"/>
    <w:rsid w:val="00157582"/>
    <w:rsid w:val="00157DE4"/>
    <w:rsid w:val="001605AE"/>
    <w:rsid w:val="00160DED"/>
    <w:rsid w:val="001616CC"/>
    <w:rsid w:val="0016368A"/>
    <w:rsid w:val="0016455F"/>
    <w:rsid w:val="0016550B"/>
    <w:rsid w:val="001676A0"/>
    <w:rsid w:val="001712B3"/>
    <w:rsid w:val="00171A17"/>
    <w:rsid w:val="00173926"/>
    <w:rsid w:val="00173D28"/>
    <w:rsid w:val="001742F3"/>
    <w:rsid w:val="00176AB2"/>
    <w:rsid w:val="00176B8A"/>
    <w:rsid w:val="001770BB"/>
    <w:rsid w:val="00182184"/>
    <w:rsid w:val="0018337F"/>
    <w:rsid w:val="001841E7"/>
    <w:rsid w:val="00186DE8"/>
    <w:rsid w:val="00190CF9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2570"/>
    <w:rsid w:val="001A2E9C"/>
    <w:rsid w:val="001A3507"/>
    <w:rsid w:val="001A38A9"/>
    <w:rsid w:val="001A42BD"/>
    <w:rsid w:val="001A4B75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1DB8"/>
    <w:rsid w:val="001B3D84"/>
    <w:rsid w:val="001B46A1"/>
    <w:rsid w:val="001B5A07"/>
    <w:rsid w:val="001B6E69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D39A2"/>
    <w:rsid w:val="001D52FE"/>
    <w:rsid w:val="001D74CB"/>
    <w:rsid w:val="001E1079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462B"/>
    <w:rsid w:val="00201814"/>
    <w:rsid w:val="00201B6A"/>
    <w:rsid w:val="00203BBF"/>
    <w:rsid w:val="00203D88"/>
    <w:rsid w:val="00205EFA"/>
    <w:rsid w:val="002061FB"/>
    <w:rsid w:val="002067F0"/>
    <w:rsid w:val="00206959"/>
    <w:rsid w:val="00207294"/>
    <w:rsid w:val="00212326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4567"/>
    <w:rsid w:val="00225C9D"/>
    <w:rsid w:val="002267EB"/>
    <w:rsid w:val="00226B0A"/>
    <w:rsid w:val="00226F11"/>
    <w:rsid w:val="002277A8"/>
    <w:rsid w:val="00227C68"/>
    <w:rsid w:val="00232DB6"/>
    <w:rsid w:val="00233E16"/>
    <w:rsid w:val="0023517C"/>
    <w:rsid w:val="0023580B"/>
    <w:rsid w:val="0023581C"/>
    <w:rsid w:val="0023657F"/>
    <w:rsid w:val="0023696E"/>
    <w:rsid w:val="00236F7C"/>
    <w:rsid w:val="0024157E"/>
    <w:rsid w:val="00242257"/>
    <w:rsid w:val="0024390B"/>
    <w:rsid w:val="00244677"/>
    <w:rsid w:val="00244C88"/>
    <w:rsid w:val="002451D8"/>
    <w:rsid w:val="00245B30"/>
    <w:rsid w:val="00245ECD"/>
    <w:rsid w:val="00246F6B"/>
    <w:rsid w:val="002473BE"/>
    <w:rsid w:val="00247EA3"/>
    <w:rsid w:val="00250041"/>
    <w:rsid w:val="002524A6"/>
    <w:rsid w:val="00253157"/>
    <w:rsid w:val="00253E1F"/>
    <w:rsid w:val="00254098"/>
    <w:rsid w:val="00255673"/>
    <w:rsid w:val="002558E8"/>
    <w:rsid w:val="00255BCC"/>
    <w:rsid w:val="002564F5"/>
    <w:rsid w:val="002571A1"/>
    <w:rsid w:val="002572B8"/>
    <w:rsid w:val="00260D1B"/>
    <w:rsid w:val="002614E4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6D4"/>
    <w:rsid w:val="00272B19"/>
    <w:rsid w:val="00272D11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022"/>
    <w:rsid w:val="002979F9"/>
    <w:rsid w:val="002A0563"/>
    <w:rsid w:val="002A1787"/>
    <w:rsid w:val="002A1C70"/>
    <w:rsid w:val="002A59A1"/>
    <w:rsid w:val="002A6957"/>
    <w:rsid w:val="002A7514"/>
    <w:rsid w:val="002A753F"/>
    <w:rsid w:val="002B08D9"/>
    <w:rsid w:val="002B0C26"/>
    <w:rsid w:val="002B2C3E"/>
    <w:rsid w:val="002B335F"/>
    <w:rsid w:val="002B4916"/>
    <w:rsid w:val="002B4A9D"/>
    <w:rsid w:val="002B4F10"/>
    <w:rsid w:val="002B7EE6"/>
    <w:rsid w:val="002C0B99"/>
    <w:rsid w:val="002C2FF4"/>
    <w:rsid w:val="002C40FE"/>
    <w:rsid w:val="002C41FD"/>
    <w:rsid w:val="002C63E1"/>
    <w:rsid w:val="002C68E6"/>
    <w:rsid w:val="002C6B59"/>
    <w:rsid w:val="002C6E7C"/>
    <w:rsid w:val="002C7F4D"/>
    <w:rsid w:val="002D319F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4B77"/>
    <w:rsid w:val="003058BC"/>
    <w:rsid w:val="0030729F"/>
    <w:rsid w:val="00307761"/>
    <w:rsid w:val="003079AD"/>
    <w:rsid w:val="00307ED1"/>
    <w:rsid w:val="00311B25"/>
    <w:rsid w:val="00311B9F"/>
    <w:rsid w:val="00313E52"/>
    <w:rsid w:val="00313FDB"/>
    <w:rsid w:val="0031424F"/>
    <w:rsid w:val="00314347"/>
    <w:rsid w:val="0031554B"/>
    <w:rsid w:val="003155AF"/>
    <w:rsid w:val="00315FA0"/>
    <w:rsid w:val="003179E6"/>
    <w:rsid w:val="00317C62"/>
    <w:rsid w:val="0032088E"/>
    <w:rsid w:val="0032108D"/>
    <w:rsid w:val="00322AB6"/>
    <w:rsid w:val="0032568E"/>
    <w:rsid w:val="00326174"/>
    <w:rsid w:val="003264F7"/>
    <w:rsid w:val="00327F4E"/>
    <w:rsid w:val="00330486"/>
    <w:rsid w:val="00330D1D"/>
    <w:rsid w:val="0033352A"/>
    <w:rsid w:val="00333DBD"/>
    <w:rsid w:val="003346D5"/>
    <w:rsid w:val="00335A42"/>
    <w:rsid w:val="0034151C"/>
    <w:rsid w:val="00341B62"/>
    <w:rsid w:val="00342379"/>
    <w:rsid w:val="003433FD"/>
    <w:rsid w:val="003439C8"/>
    <w:rsid w:val="003448A1"/>
    <w:rsid w:val="00344979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52BC"/>
    <w:rsid w:val="003562E6"/>
    <w:rsid w:val="00356981"/>
    <w:rsid w:val="00357317"/>
    <w:rsid w:val="0035758E"/>
    <w:rsid w:val="003631FC"/>
    <w:rsid w:val="00364456"/>
    <w:rsid w:val="00364C79"/>
    <w:rsid w:val="00364E08"/>
    <w:rsid w:val="0036597F"/>
    <w:rsid w:val="00365D2A"/>
    <w:rsid w:val="003664C3"/>
    <w:rsid w:val="00366CD0"/>
    <w:rsid w:val="00371A5E"/>
    <w:rsid w:val="00372352"/>
    <w:rsid w:val="00372AEB"/>
    <w:rsid w:val="003737AD"/>
    <w:rsid w:val="00373F8E"/>
    <w:rsid w:val="003749D0"/>
    <w:rsid w:val="00376E44"/>
    <w:rsid w:val="003774BA"/>
    <w:rsid w:val="00377C1B"/>
    <w:rsid w:val="00377C97"/>
    <w:rsid w:val="0038038E"/>
    <w:rsid w:val="00382563"/>
    <w:rsid w:val="0038338C"/>
    <w:rsid w:val="00383F68"/>
    <w:rsid w:val="00387786"/>
    <w:rsid w:val="00390942"/>
    <w:rsid w:val="00391655"/>
    <w:rsid w:val="0039169A"/>
    <w:rsid w:val="00391D1F"/>
    <w:rsid w:val="00392E4C"/>
    <w:rsid w:val="00395595"/>
    <w:rsid w:val="00396F97"/>
    <w:rsid w:val="003A00BB"/>
    <w:rsid w:val="003A059D"/>
    <w:rsid w:val="003A1608"/>
    <w:rsid w:val="003A22CD"/>
    <w:rsid w:val="003A302A"/>
    <w:rsid w:val="003A3834"/>
    <w:rsid w:val="003A42C3"/>
    <w:rsid w:val="003A4637"/>
    <w:rsid w:val="003A48C2"/>
    <w:rsid w:val="003A4D05"/>
    <w:rsid w:val="003A4F3B"/>
    <w:rsid w:val="003A4FCC"/>
    <w:rsid w:val="003A5234"/>
    <w:rsid w:val="003B080A"/>
    <w:rsid w:val="003B16C0"/>
    <w:rsid w:val="003B1EEB"/>
    <w:rsid w:val="003B5A66"/>
    <w:rsid w:val="003B5FDF"/>
    <w:rsid w:val="003B6999"/>
    <w:rsid w:val="003B6BD7"/>
    <w:rsid w:val="003C0972"/>
    <w:rsid w:val="003C0B53"/>
    <w:rsid w:val="003C1031"/>
    <w:rsid w:val="003C1EE8"/>
    <w:rsid w:val="003C3A2B"/>
    <w:rsid w:val="003C45AB"/>
    <w:rsid w:val="003C4B11"/>
    <w:rsid w:val="003C4CA9"/>
    <w:rsid w:val="003C6D87"/>
    <w:rsid w:val="003C7927"/>
    <w:rsid w:val="003D0AD0"/>
    <w:rsid w:val="003D2447"/>
    <w:rsid w:val="003D2975"/>
    <w:rsid w:val="003D2D75"/>
    <w:rsid w:val="003D4077"/>
    <w:rsid w:val="003D4858"/>
    <w:rsid w:val="003D5512"/>
    <w:rsid w:val="003D5F84"/>
    <w:rsid w:val="003D6347"/>
    <w:rsid w:val="003D6738"/>
    <w:rsid w:val="003D7F9F"/>
    <w:rsid w:val="003D7FD9"/>
    <w:rsid w:val="003E1D75"/>
    <w:rsid w:val="003E4722"/>
    <w:rsid w:val="003E4BAD"/>
    <w:rsid w:val="003E634E"/>
    <w:rsid w:val="003E7549"/>
    <w:rsid w:val="003E7934"/>
    <w:rsid w:val="003F073E"/>
    <w:rsid w:val="003F0C12"/>
    <w:rsid w:val="003F2D2D"/>
    <w:rsid w:val="003F2F55"/>
    <w:rsid w:val="003F56A6"/>
    <w:rsid w:val="003F5962"/>
    <w:rsid w:val="003F5EE5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24C"/>
    <w:rsid w:val="00415AE3"/>
    <w:rsid w:val="0041719D"/>
    <w:rsid w:val="00420EF7"/>
    <w:rsid w:val="00420FB7"/>
    <w:rsid w:val="00422F11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285D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37A8"/>
    <w:rsid w:val="004442D0"/>
    <w:rsid w:val="004454BE"/>
    <w:rsid w:val="00445BEE"/>
    <w:rsid w:val="00446242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6878"/>
    <w:rsid w:val="00477092"/>
    <w:rsid w:val="004804E2"/>
    <w:rsid w:val="00482147"/>
    <w:rsid w:val="00483132"/>
    <w:rsid w:val="004853EC"/>
    <w:rsid w:val="004860DC"/>
    <w:rsid w:val="0048612B"/>
    <w:rsid w:val="00486DA2"/>
    <w:rsid w:val="00487BFD"/>
    <w:rsid w:val="004905F1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2141"/>
    <w:rsid w:val="004A3072"/>
    <w:rsid w:val="004A3304"/>
    <w:rsid w:val="004A6379"/>
    <w:rsid w:val="004A65AE"/>
    <w:rsid w:val="004A6615"/>
    <w:rsid w:val="004A6AB7"/>
    <w:rsid w:val="004A708B"/>
    <w:rsid w:val="004B009D"/>
    <w:rsid w:val="004B0D9E"/>
    <w:rsid w:val="004B2E84"/>
    <w:rsid w:val="004B68A9"/>
    <w:rsid w:val="004B6E1A"/>
    <w:rsid w:val="004B7266"/>
    <w:rsid w:val="004B78F4"/>
    <w:rsid w:val="004C10CE"/>
    <w:rsid w:val="004C1E5A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3E0D"/>
    <w:rsid w:val="004D5192"/>
    <w:rsid w:val="004D6CB9"/>
    <w:rsid w:val="004D7BB0"/>
    <w:rsid w:val="004E45A1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3B2"/>
    <w:rsid w:val="004F7562"/>
    <w:rsid w:val="00500443"/>
    <w:rsid w:val="0050096C"/>
    <w:rsid w:val="0050189B"/>
    <w:rsid w:val="00502E80"/>
    <w:rsid w:val="00504D5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64FE"/>
    <w:rsid w:val="005167CC"/>
    <w:rsid w:val="0051782F"/>
    <w:rsid w:val="00520238"/>
    <w:rsid w:val="0052068C"/>
    <w:rsid w:val="00520836"/>
    <w:rsid w:val="00520BA2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7990"/>
    <w:rsid w:val="005308C5"/>
    <w:rsid w:val="00530907"/>
    <w:rsid w:val="00532170"/>
    <w:rsid w:val="0053327B"/>
    <w:rsid w:val="005350BB"/>
    <w:rsid w:val="00535D4B"/>
    <w:rsid w:val="00536A02"/>
    <w:rsid w:val="0053750B"/>
    <w:rsid w:val="005375B1"/>
    <w:rsid w:val="00537B63"/>
    <w:rsid w:val="00540E1C"/>
    <w:rsid w:val="005426DA"/>
    <w:rsid w:val="005466FD"/>
    <w:rsid w:val="00546C5A"/>
    <w:rsid w:val="00547E94"/>
    <w:rsid w:val="005509AE"/>
    <w:rsid w:val="00551C24"/>
    <w:rsid w:val="0055429B"/>
    <w:rsid w:val="0055441F"/>
    <w:rsid w:val="00555E47"/>
    <w:rsid w:val="00556239"/>
    <w:rsid w:val="00556C45"/>
    <w:rsid w:val="00557E40"/>
    <w:rsid w:val="00561A37"/>
    <w:rsid w:val="00562D74"/>
    <w:rsid w:val="00563602"/>
    <w:rsid w:val="00563E0B"/>
    <w:rsid w:val="00564167"/>
    <w:rsid w:val="0056445F"/>
    <w:rsid w:val="005646FC"/>
    <w:rsid w:val="0056527A"/>
    <w:rsid w:val="00565DF7"/>
    <w:rsid w:val="00566A98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16E7"/>
    <w:rsid w:val="0059219E"/>
    <w:rsid w:val="0059369F"/>
    <w:rsid w:val="005938C4"/>
    <w:rsid w:val="00593C9C"/>
    <w:rsid w:val="005940E5"/>
    <w:rsid w:val="00594801"/>
    <w:rsid w:val="00594E95"/>
    <w:rsid w:val="005965D9"/>
    <w:rsid w:val="005974BF"/>
    <w:rsid w:val="00597D5B"/>
    <w:rsid w:val="005A087B"/>
    <w:rsid w:val="005A1B8B"/>
    <w:rsid w:val="005A20A7"/>
    <w:rsid w:val="005A52EF"/>
    <w:rsid w:val="005A62AF"/>
    <w:rsid w:val="005A7DEE"/>
    <w:rsid w:val="005B054D"/>
    <w:rsid w:val="005B0741"/>
    <w:rsid w:val="005B1218"/>
    <w:rsid w:val="005B4EF9"/>
    <w:rsid w:val="005B5641"/>
    <w:rsid w:val="005B5FEA"/>
    <w:rsid w:val="005B6B0A"/>
    <w:rsid w:val="005B6ED4"/>
    <w:rsid w:val="005B6EFC"/>
    <w:rsid w:val="005B7A46"/>
    <w:rsid w:val="005C0F7D"/>
    <w:rsid w:val="005C1260"/>
    <w:rsid w:val="005C1D6A"/>
    <w:rsid w:val="005C1F24"/>
    <w:rsid w:val="005C1F79"/>
    <w:rsid w:val="005C27A8"/>
    <w:rsid w:val="005C2903"/>
    <w:rsid w:val="005C2A46"/>
    <w:rsid w:val="005C329C"/>
    <w:rsid w:val="005C336A"/>
    <w:rsid w:val="005C5AD6"/>
    <w:rsid w:val="005C6C51"/>
    <w:rsid w:val="005C76E3"/>
    <w:rsid w:val="005D05E3"/>
    <w:rsid w:val="005D0CBF"/>
    <w:rsid w:val="005D1A9B"/>
    <w:rsid w:val="005D25BA"/>
    <w:rsid w:val="005D28BF"/>
    <w:rsid w:val="005D4687"/>
    <w:rsid w:val="005D51FE"/>
    <w:rsid w:val="005E2BE0"/>
    <w:rsid w:val="005E3B04"/>
    <w:rsid w:val="005E4DEA"/>
    <w:rsid w:val="005E77E7"/>
    <w:rsid w:val="005E78B7"/>
    <w:rsid w:val="005F319C"/>
    <w:rsid w:val="005F5152"/>
    <w:rsid w:val="005F561C"/>
    <w:rsid w:val="005F67E9"/>
    <w:rsid w:val="005F7222"/>
    <w:rsid w:val="00600991"/>
    <w:rsid w:val="00600C1E"/>
    <w:rsid w:val="006014D8"/>
    <w:rsid w:val="006021BC"/>
    <w:rsid w:val="00603E93"/>
    <w:rsid w:val="006053F6"/>
    <w:rsid w:val="006065ED"/>
    <w:rsid w:val="00610AA4"/>
    <w:rsid w:val="0061110C"/>
    <w:rsid w:val="00611F13"/>
    <w:rsid w:val="00612A11"/>
    <w:rsid w:val="006133D7"/>
    <w:rsid w:val="00614A77"/>
    <w:rsid w:val="00617CEA"/>
    <w:rsid w:val="0062135E"/>
    <w:rsid w:val="006218EE"/>
    <w:rsid w:val="00624583"/>
    <w:rsid w:val="006247EA"/>
    <w:rsid w:val="00625374"/>
    <w:rsid w:val="00626883"/>
    <w:rsid w:val="00626B8C"/>
    <w:rsid w:val="0062703B"/>
    <w:rsid w:val="0062785E"/>
    <w:rsid w:val="00627D36"/>
    <w:rsid w:val="0063018F"/>
    <w:rsid w:val="0063049B"/>
    <w:rsid w:val="0063300E"/>
    <w:rsid w:val="00633A4B"/>
    <w:rsid w:val="00634970"/>
    <w:rsid w:val="00634DC7"/>
    <w:rsid w:val="00636021"/>
    <w:rsid w:val="006360D5"/>
    <w:rsid w:val="00636F68"/>
    <w:rsid w:val="00637892"/>
    <w:rsid w:val="00637CE5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308"/>
    <w:rsid w:val="006537D6"/>
    <w:rsid w:val="006539E4"/>
    <w:rsid w:val="0065428E"/>
    <w:rsid w:val="00654A7E"/>
    <w:rsid w:val="0065562C"/>
    <w:rsid w:val="00655EE5"/>
    <w:rsid w:val="006560CE"/>
    <w:rsid w:val="00657F6F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3EB8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86304"/>
    <w:rsid w:val="0069162A"/>
    <w:rsid w:val="00691BE5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3EE5"/>
    <w:rsid w:val="006A5B08"/>
    <w:rsid w:val="006A6D41"/>
    <w:rsid w:val="006A70B1"/>
    <w:rsid w:val="006A72BC"/>
    <w:rsid w:val="006A7A69"/>
    <w:rsid w:val="006A7DA3"/>
    <w:rsid w:val="006B21A8"/>
    <w:rsid w:val="006B2BD6"/>
    <w:rsid w:val="006B3719"/>
    <w:rsid w:val="006B3AD5"/>
    <w:rsid w:val="006B3B4E"/>
    <w:rsid w:val="006B42DF"/>
    <w:rsid w:val="006B7343"/>
    <w:rsid w:val="006B7A48"/>
    <w:rsid w:val="006B7CF7"/>
    <w:rsid w:val="006C10F5"/>
    <w:rsid w:val="006C15B7"/>
    <w:rsid w:val="006C1B70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201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5BA3"/>
    <w:rsid w:val="006E752C"/>
    <w:rsid w:val="006E7CD6"/>
    <w:rsid w:val="006F1EA9"/>
    <w:rsid w:val="006F5CFA"/>
    <w:rsid w:val="006F6629"/>
    <w:rsid w:val="006F7BA3"/>
    <w:rsid w:val="0070152C"/>
    <w:rsid w:val="00701823"/>
    <w:rsid w:val="00701B14"/>
    <w:rsid w:val="00703F3F"/>
    <w:rsid w:val="00705490"/>
    <w:rsid w:val="00706EC9"/>
    <w:rsid w:val="00710149"/>
    <w:rsid w:val="00711AF6"/>
    <w:rsid w:val="00711D9A"/>
    <w:rsid w:val="00712A08"/>
    <w:rsid w:val="00713725"/>
    <w:rsid w:val="00713930"/>
    <w:rsid w:val="00713AC2"/>
    <w:rsid w:val="00714171"/>
    <w:rsid w:val="007142C0"/>
    <w:rsid w:val="0071486D"/>
    <w:rsid w:val="00715A21"/>
    <w:rsid w:val="00717454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7F4"/>
    <w:rsid w:val="00731F4D"/>
    <w:rsid w:val="00732B3A"/>
    <w:rsid w:val="00733032"/>
    <w:rsid w:val="00735543"/>
    <w:rsid w:val="00735CF0"/>
    <w:rsid w:val="00736CA8"/>
    <w:rsid w:val="00737145"/>
    <w:rsid w:val="007411E9"/>
    <w:rsid w:val="00744544"/>
    <w:rsid w:val="007457EB"/>
    <w:rsid w:val="00745A85"/>
    <w:rsid w:val="00745CBC"/>
    <w:rsid w:val="00745FB2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0459"/>
    <w:rsid w:val="00761008"/>
    <w:rsid w:val="00761AEE"/>
    <w:rsid w:val="00761EDD"/>
    <w:rsid w:val="00762441"/>
    <w:rsid w:val="00765450"/>
    <w:rsid w:val="007662B6"/>
    <w:rsid w:val="0076696D"/>
    <w:rsid w:val="00766A85"/>
    <w:rsid w:val="0077018A"/>
    <w:rsid w:val="00770306"/>
    <w:rsid w:val="00770497"/>
    <w:rsid w:val="007707A1"/>
    <w:rsid w:val="00771F3A"/>
    <w:rsid w:val="007722DC"/>
    <w:rsid w:val="00774656"/>
    <w:rsid w:val="0077545E"/>
    <w:rsid w:val="00775D89"/>
    <w:rsid w:val="00776280"/>
    <w:rsid w:val="00776372"/>
    <w:rsid w:val="00776D0D"/>
    <w:rsid w:val="0077784F"/>
    <w:rsid w:val="00780387"/>
    <w:rsid w:val="0078051E"/>
    <w:rsid w:val="0078102C"/>
    <w:rsid w:val="00781BCB"/>
    <w:rsid w:val="0078222F"/>
    <w:rsid w:val="00782FEB"/>
    <w:rsid w:val="007843A2"/>
    <w:rsid w:val="007850A6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0D4"/>
    <w:rsid w:val="007A2661"/>
    <w:rsid w:val="007A3AC2"/>
    <w:rsid w:val="007A4568"/>
    <w:rsid w:val="007A497B"/>
    <w:rsid w:val="007A63CA"/>
    <w:rsid w:val="007A76B5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C70E9"/>
    <w:rsid w:val="007C7DE7"/>
    <w:rsid w:val="007D04D8"/>
    <w:rsid w:val="007D058F"/>
    <w:rsid w:val="007D090B"/>
    <w:rsid w:val="007D1708"/>
    <w:rsid w:val="007D1B10"/>
    <w:rsid w:val="007D1DF6"/>
    <w:rsid w:val="007D44F1"/>
    <w:rsid w:val="007D7ED8"/>
    <w:rsid w:val="007E0EC2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437A"/>
    <w:rsid w:val="007F4AF4"/>
    <w:rsid w:val="007F5AAF"/>
    <w:rsid w:val="007F6D35"/>
    <w:rsid w:val="007F6F47"/>
    <w:rsid w:val="00800155"/>
    <w:rsid w:val="00800B41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770A"/>
    <w:rsid w:val="00820D02"/>
    <w:rsid w:val="00821DFC"/>
    <w:rsid w:val="00822425"/>
    <w:rsid w:val="00823292"/>
    <w:rsid w:val="00825D38"/>
    <w:rsid w:val="00826B6F"/>
    <w:rsid w:val="00826D4B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37C69"/>
    <w:rsid w:val="00840117"/>
    <w:rsid w:val="00842359"/>
    <w:rsid w:val="008426FA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28D2"/>
    <w:rsid w:val="008549E0"/>
    <w:rsid w:val="00854A55"/>
    <w:rsid w:val="008570E7"/>
    <w:rsid w:val="008600A3"/>
    <w:rsid w:val="00861043"/>
    <w:rsid w:val="0086344A"/>
    <w:rsid w:val="0086463B"/>
    <w:rsid w:val="00865B05"/>
    <w:rsid w:val="008671CC"/>
    <w:rsid w:val="00867311"/>
    <w:rsid w:val="0086799B"/>
    <w:rsid w:val="008706CB"/>
    <w:rsid w:val="00871998"/>
    <w:rsid w:val="00872FD0"/>
    <w:rsid w:val="0087352E"/>
    <w:rsid w:val="00873EF2"/>
    <w:rsid w:val="0087448B"/>
    <w:rsid w:val="00874CDD"/>
    <w:rsid w:val="00874FEC"/>
    <w:rsid w:val="00876563"/>
    <w:rsid w:val="008813B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26F"/>
    <w:rsid w:val="0089544E"/>
    <w:rsid w:val="00896C5E"/>
    <w:rsid w:val="008A3580"/>
    <w:rsid w:val="008A4AC8"/>
    <w:rsid w:val="008A558E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378E"/>
    <w:rsid w:val="008B41E4"/>
    <w:rsid w:val="008B572A"/>
    <w:rsid w:val="008B62E3"/>
    <w:rsid w:val="008B6542"/>
    <w:rsid w:val="008B6D92"/>
    <w:rsid w:val="008B7723"/>
    <w:rsid w:val="008C0230"/>
    <w:rsid w:val="008C0361"/>
    <w:rsid w:val="008C037C"/>
    <w:rsid w:val="008C0E02"/>
    <w:rsid w:val="008C20C4"/>
    <w:rsid w:val="008C328E"/>
    <w:rsid w:val="008C5655"/>
    <w:rsid w:val="008C5BE7"/>
    <w:rsid w:val="008C7C65"/>
    <w:rsid w:val="008D2438"/>
    <w:rsid w:val="008D2762"/>
    <w:rsid w:val="008D2DCD"/>
    <w:rsid w:val="008D2E1F"/>
    <w:rsid w:val="008D4AB0"/>
    <w:rsid w:val="008D5569"/>
    <w:rsid w:val="008D58DC"/>
    <w:rsid w:val="008D5F24"/>
    <w:rsid w:val="008D7E06"/>
    <w:rsid w:val="008E09A6"/>
    <w:rsid w:val="008E1809"/>
    <w:rsid w:val="008E2B23"/>
    <w:rsid w:val="008E3C56"/>
    <w:rsid w:val="008E4086"/>
    <w:rsid w:val="008E50A9"/>
    <w:rsid w:val="008E593C"/>
    <w:rsid w:val="008E5CF7"/>
    <w:rsid w:val="008E5EFD"/>
    <w:rsid w:val="008E60F2"/>
    <w:rsid w:val="008E6120"/>
    <w:rsid w:val="008E74EB"/>
    <w:rsid w:val="008E7A6C"/>
    <w:rsid w:val="008F11D1"/>
    <w:rsid w:val="008F1BB7"/>
    <w:rsid w:val="008F38C5"/>
    <w:rsid w:val="008F4EA1"/>
    <w:rsid w:val="008F53BA"/>
    <w:rsid w:val="00900F0B"/>
    <w:rsid w:val="009015BE"/>
    <w:rsid w:val="00901D87"/>
    <w:rsid w:val="00904988"/>
    <w:rsid w:val="00904E1A"/>
    <w:rsid w:val="00905009"/>
    <w:rsid w:val="00905354"/>
    <w:rsid w:val="00905F88"/>
    <w:rsid w:val="0090661B"/>
    <w:rsid w:val="0090750C"/>
    <w:rsid w:val="00910D72"/>
    <w:rsid w:val="00910E98"/>
    <w:rsid w:val="00911BFD"/>
    <w:rsid w:val="00915087"/>
    <w:rsid w:val="00915182"/>
    <w:rsid w:val="00917C66"/>
    <w:rsid w:val="00921D5B"/>
    <w:rsid w:val="00921E0A"/>
    <w:rsid w:val="00922FF8"/>
    <w:rsid w:val="009262E4"/>
    <w:rsid w:val="009263DD"/>
    <w:rsid w:val="00926417"/>
    <w:rsid w:val="00926AF4"/>
    <w:rsid w:val="00926DA6"/>
    <w:rsid w:val="009271D6"/>
    <w:rsid w:val="009278C7"/>
    <w:rsid w:val="009315E0"/>
    <w:rsid w:val="00931772"/>
    <w:rsid w:val="0093225F"/>
    <w:rsid w:val="00932704"/>
    <w:rsid w:val="009332D4"/>
    <w:rsid w:val="009332F7"/>
    <w:rsid w:val="009345C7"/>
    <w:rsid w:val="009350CE"/>
    <w:rsid w:val="00940525"/>
    <w:rsid w:val="009421AC"/>
    <w:rsid w:val="0094340B"/>
    <w:rsid w:val="00943B9E"/>
    <w:rsid w:val="00946321"/>
    <w:rsid w:val="00946408"/>
    <w:rsid w:val="009524BE"/>
    <w:rsid w:val="00954892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9015E"/>
    <w:rsid w:val="00991A4B"/>
    <w:rsid w:val="00993D98"/>
    <w:rsid w:val="00994C2C"/>
    <w:rsid w:val="0099539D"/>
    <w:rsid w:val="0099708A"/>
    <w:rsid w:val="00997BF9"/>
    <w:rsid w:val="009A1C6E"/>
    <w:rsid w:val="009A2133"/>
    <w:rsid w:val="009A3202"/>
    <w:rsid w:val="009A4CB2"/>
    <w:rsid w:val="009A53F2"/>
    <w:rsid w:val="009A5542"/>
    <w:rsid w:val="009A5B6F"/>
    <w:rsid w:val="009A6224"/>
    <w:rsid w:val="009A687E"/>
    <w:rsid w:val="009B3C4E"/>
    <w:rsid w:val="009B3FA3"/>
    <w:rsid w:val="009B403F"/>
    <w:rsid w:val="009B4201"/>
    <w:rsid w:val="009B4756"/>
    <w:rsid w:val="009B4AC9"/>
    <w:rsid w:val="009B5AEC"/>
    <w:rsid w:val="009B6F43"/>
    <w:rsid w:val="009B71FF"/>
    <w:rsid w:val="009B7AF6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E4FDC"/>
    <w:rsid w:val="009E60C3"/>
    <w:rsid w:val="009F063A"/>
    <w:rsid w:val="009F31A4"/>
    <w:rsid w:val="009F3600"/>
    <w:rsid w:val="009F3FE3"/>
    <w:rsid w:val="009F42C9"/>
    <w:rsid w:val="009F451D"/>
    <w:rsid w:val="009F4F0C"/>
    <w:rsid w:val="009F5B9E"/>
    <w:rsid w:val="009F6FD7"/>
    <w:rsid w:val="009F73FD"/>
    <w:rsid w:val="00A00203"/>
    <w:rsid w:val="00A013A6"/>
    <w:rsid w:val="00A0338F"/>
    <w:rsid w:val="00A0388A"/>
    <w:rsid w:val="00A038B1"/>
    <w:rsid w:val="00A03B0B"/>
    <w:rsid w:val="00A05DF1"/>
    <w:rsid w:val="00A06122"/>
    <w:rsid w:val="00A06304"/>
    <w:rsid w:val="00A064E8"/>
    <w:rsid w:val="00A068C8"/>
    <w:rsid w:val="00A1361A"/>
    <w:rsid w:val="00A1374E"/>
    <w:rsid w:val="00A14E46"/>
    <w:rsid w:val="00A20B5A"/>
    <w:rsid w:val="00A21092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46E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0FBA"/>
    <w:rsid w:val="00A61605"/>
    <w:rsid w:val="00A61A35"/>
    <w:rsid w:val="00A61D9A"/>
    <w:rsid w:val="00A63F94"/>
    <w:rsid w:val="00A640FF"/>
    <w:rsid w:val="00A65265"/>
    <w:rsid w:val="00A660EC"/>
    <w:rsid w:val="00A66EFE"/>
    <w:rsid w:val="00A670BD"/>
    <w:rsid w:val="00A67219"/>
    <w:rsid w:val="00A67BF6"/>
    <w:rsid w:val="00A70D8B"/>
    <w:rsid w:val="00A724D1"/>
    <w:rsid w:val="00A73A44"/>
    <w:rsid w:val="00A73DD2"/>
    <w:rsid w:val="00A73FCF"/>
    <w:rsid w:val="00A75A1B"/>
    <w:rsid w:val="00A763A1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5136"/>
    <w:rsid w:val="00A85FEA"/>
    <w:rsid w:val="00A860BA"/>
    <w:rsid w:val="00A876DA"/>
    <w:rsid w:val="00A90582"/>
    <w:rsid w:val="00A91926"/>
    <w:rsid w:val="00A92774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0CED"/>
    <w:rsid w:val="00AA0E06"/>
    <w:rsid w:val="00AA1ABC"/>
    <w:rsid w:val="00AA2A6E"/>
    <w:rsid w:val="00AA3634"/>
    <w:rsid w:val="00AA3DA2"/>
    <w:rsid w:val="00AA40DD"/>
    <w:rsid w:val="00AA6B06"/>
    <w:rsid w:val="00AB1755"/>
    <w:rsid w:val="00AB33DE"/>
    <w:rsid w:val="00AB5DF6"/>
    <w:rsid w:val="00AB5E91"/>
    <w:rsid w:val="00AB6144"/>
    <w:rsid w:val="00AB651E"/>
    <w:rsid w:val="00AB71B1"/>
    <w:rsid w:val="00AC0FEC"/>
    <w:rsid w:val="00AC2DA4"/>
    <w:rsid w:val="00AC393C"/>
    <w:rsid w:val="00AC3AEF"/>
    <w:rsid w:val="00AC3ECA"/>
    <w:rsid w:val="00AC45B5"/>
    <w:rsid w:val="00AC50D2"/>
    <w:rsid w:val="00AC5398"/>
    <w:rsid w:val="00AC598C"/>
    <w:rsid w:val="00AC5E41"/>
    <w:rsid w:val="00AC6BDA"/>
    <w:rsid w:val="00AC7433"/>
    <w:rsid w:val="00AC7B6C"/>
    <w:rsid w:val="00AD1077"/>
    <w:rsid w:val="00AD1C75"/>
    <w:rsid w:val="00AD1DC2"/>
    <w:rsid w:val="00AD336C"/>
    <w:rsid w:val="00AD3C37"/>
    <w:rsid w:val="00AD5091"/>
    <w:rsid w:val="00AD6771"/>
    <w:rsid w:val="00AE0C25"/>
    <w:rsid w:val="00AE327E"/>
    <w:rsid w:val="00AE33E1"/>
    <w:rsid w:val="00AE46C6"/>
    <w:rsid w:val="00AE5AEA"/>
    <w:rsid w:val="00AE5B9A"/>
    <w:rsid w:val="00AF0B79"/>
    <w:rsid w:val="00AF0CF5"/>
    <w:rsid w:val="00AF2ADA"/>
    <w:rsid w:val="00AF31F3"/>
    <w:rsid w:val="00AF46D8"/>
    <w:rsid w:val="00AF5BFB"/>
    <w:rsid w:val="00B00D1D"/>
    <w:rsid w:val="00B01459"/>
    <w:rsid w:val="00B014CD"/>
    <w:rsid w:val="00B01D62"/>
    <w:rsid w:val="00B03BD2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484C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88E"/>
    <w:rsid w:val="00B33908"/>
    <w:rsid w:val="00B37E4F"/>
    <w:rsid w:val="00B4080F"/>
    <w:rsid w:val="00B409F4"/>
    <w:rsid w:val="00B41678"/>
    <w:rsid w:val="00B42541"/>
    <w:rsid w:val="00B433E7"/>
    <w:rsid w:val="00B4502E"/>
    <w:rsid w:val="00B45FE6"/>
    <w:rsid w:val="00B46EA1"/>
    <w:rsid w:val="00B47738"/>
    <w:rsid w:val="00B477E9"/>
    <w:rsid w:val="00B47C94"/>
    <w:rsid w:val="00B51427"/>
    <w:rsid w:val="00B515F8"/>
    <w:rsid w:val="00B51ECE"/>
    <w:rsid w:val="00B52E88"/>
    <w:rsid w:val="00B564DE"/>
    <w:rsid w:val="00B565D0"/>
    <w:rsid w:val="00B5762A"/>
    <w:rsid w:val="00B60339"/>
    <w:rsid w:val="00B60A76"/>
    <w:rsid w:val="00B60D8A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4B80"/>
    <w:rsid w:val="00B74CF9"/>
    <w:rsid w:val="00B74D6E"/>
    <w:rsid w:val="00B7539C"/>
    <w:rsid w:val="00B754FD"/>
    <w:rsid w:val="00B763A3"/>
    <w:rsid w:val="00B765E4"/>
    <w:rsid w:val="00B76DB0"/>
    <w:rsid w:val="00B774FC"/>
    <w:rsid w:val="00B80703"/>
    <w:rsid w:val="00B82391"/>
    <w:rsid w:val="00B84014"/>
    <w:rsid w:val="00B842B1"/>
    <w:rsid w:val="00B84F94"/>
    <w:rsid w:val="00B85C9E"/>
    <w:rsid w:val="00B85EE8"/>
    <w:rsid w:val="00B912D7"/>
    <w:rsid w:val="00B94447"/>
    <w:rsid w:val="00B945A1"/>
    <w:rsid w:val="00B96DA4"/>
    <w:rsid w:val="00BA0BA7"/>
    <w:rsid w:val="00BA2084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B53CD"/>
    <w:rsid w:val="00BC0058"/>
    <w:rsid w:val="00BC0154"/>
    <w:rsid w:val="00BC046D"/>
    <w:rsid w:val="00BC0D92"/>
    <w:rsid w:val="00BC1574"/>
    <w:rsid w:val="00BC1EAC"/>
    <w:rsid w:val="00BC21AC"/>
    <w:rsid w:val="00BC3C87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D7B11"/>
    <w:rsid w:val="00BE194B"/>
    <w:rsid w:val="00BE1BC1"/>
    <w:rsid w:val="00BE2169"/>
    <w:rsid w:val="00BE353E"/>
    <w:rsid w:val="00BE379E"/>
    <w:rsid w:val="00BE4673"/>
    <w:rsid w:val="00BE5418"/>
    <w:rsid w:val="00BE5922"/>
    <w:rsid w:val="00BE5B9E"/>
    <w:rsid w:val="00BF0579"/>
    <w:rsid w:val="00BF1AEF"/>
    <w:rsid w:val="00BF2F4D"/>
    <w:rsid w:val="00BF2FD2"/>
    <w:rsid w:val="00BF34D3"/>
    <w:rsid w:val="00BF3C7A"/>
    <w:rsid w:val="00BF4168"/>
    <w:rsid w:val="00BF4496"/>
    <w:rsid w:val="00BF4E20"/>
    <w:rsid w:val="00BF6774"/>
    <w:rsid w:val="00BF7329"/>
    <w:rsid w:val="00BF7666"/>
    <w:rsid w:val="00C006E6"/>
    <w:rsid w:val="00C01C2D"/>
    <w:rsid w:val="00C03907"/>
    <w:rsid w:val="00C03BBC"/>
    <w:rsid w:val="00C06DF3"/>
    <w:rsid w:val="00C10004"/>
    <w:rsid w:val="00C105F1"/>
    <w:rsid w:val="00C10FC4"/>
    <w:rsid w:val="00C12113"/>
    <w:rsid w:val="00C1255C"/>
    <w:rsid w:val="00C12D74"/>
    <w:rsid w:val="00C144DE"/>
    <w:rsid w:val="00C153FA"/>
    <w:rsid w:val="00C15A49"/>
    <w:rsid w:val="00C23699"/>
    <w:rsid w:val="00C237D7"/>
    <w:rsid w:val="00C238B6"/>
    <w:rsid w:val="00C23984"/>
    <w:rsid w:val="00C23C8C"/>
    <w:rsid w:val="00C2400D"/>
    <w:rsid w:val="00C24546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383D"/>
    <w:rsid w:val="00C34179"/>
    <w:rsid w:val="00C34276"/>
    <w:rsid w:val="00C344CB"/>
    <w:rsid w:val="00C346FE"/>
    <w:rsid w:val="00C3698B"/>
    <w:rsid w:val="00C373A0"/>
    <w:rsid w:val="00C4065C"/>
    <w:rsid w:val="00C406DA"/>
    <w:rsid w:val="00C41EED"/>
    <w:rsid w:val="00C42CC4"/>
    <w:rsid w:val="00C43094"/>
    <w:rsid w:val="00C437C1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6239"/>
    <w:rsid w:val="00C87929"/>
    <w:rsid w:val="00C87B48"/>
    <w:rsid w:val="00C91A48"/>
    <w:rsid w:val="00C91FC9"/>
    <w:rsid w:val="00C922A1"/>
    <w:rsid w:val="00C92DC8"/>
    <w:rsid w:val="00C9401C"/>
    <w:rsid w:val="00C94928"/>
    <w:rsid w:val="00C96376"/>
    <w:rsid w:val="00CA14B7"/>
    <w:rsid w:val="00CA1776"/>
    <w:rsid w:val="00CA18C4"/>
    <w:rsid w:val="00CA2809"/>
    <w:rsid w:val="00CA2C68"/>
    <w:rsid w:val="00CA49DE"/>
    <w:rsid w:val="00CA5733"/>
    <w:rsid w:val="00CA6C65"/>
    <w:rsid w:val="00CA78C7"/>
    <w:rsid w:val="00CB0692"/>
    <w:rsid w:val="00CB0C06"/>
    <w:rsid w:val="00CB25AC"/>
    <w:rsid w:val="00CB3A84"/>
    <w:rsid w:val="00CB5761"/>
    <w:rsid w:val="00CB5F60"/>
    <w:rsid w:val="00CB65A4"/>
    <w:rsid w:val="00CB6779"/>
    <w:rsid w:val="00CB6827"/>
    <w:rsid w:val="00CC191E"/>
    <w:rsid w:val="00CC1F36"/>
    <w:rsid w:val="00CC23E4"/>
    <w:rsid w:val="00CC29E6"/>
    <w:rsid w:val="00CC4E35"/>
    <w:rsid w:val="00CC4F3E"/>
    <w:rsid w:val="00CC5640"/>
    <w:rsid w:val="00CD06CD"/>
    <w:rsid w:val="00CD0A6D"/>
    <w:rsid w:val="00CD1DF9"/>
    <w:rsid w:val="00CD1F68"/>
    <w:rsid w:val="00CD34CD"/>
    <w:rsid w:val="00CD35FA"/>
    <w:rsid w:val="00CD3BA8"/>
    <w:rsid w:val="00CD48E4"/>
    <w:rsid w:val="00CD6329"/>
    <w:rsid w:val="00CD70D1"/>
    <w:rsid w:val="00CD762E"/>
    <w:rsid w:val="00CE09D7"/>
    <w:rsid w:val="00CE0A01"/>
    <w:rsid w:val="00CE27F7"/>
    <w:rsid w:val="00CE34AB"/>
    <w:rsid w:val="00CE3FA1"/>
    <w:rsid w:val="00CE40E8"/>
    <w:rsid w:val="00CE43C0"/>
    <w:rsid w:val="00CE47D3"/>
    <w:rsid w:val="00CE4E70"/>
    <w:rsid w:val="00CE516A"/>
    <w:rsid w:val="00CE6182"/>
    <w:rsid w:val="00CF10E0"/>
    <w:rsid w:val="00CF125D"/>
    <w:rsid w:val="00CF1F95"/>
    <w:rsid w:val="00CF2AEF"/>
    <w:rsid w:val="00CF49F8"/>
    <w:rsid w:val="00CF6A6D"/>
    <w:rsid w:val="00CF6DB3"/>
    <w:rsid w:val="00D00C64"/>
    <w:rsid w:val="00D027A5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0C41"/>
    <w:rsid w:val="00D21110"/>
    <w:rsid w:val="00D2153E"/>
    <w:rsid w:val="00D21932"/>
    <w:rsid w:val="00D225B3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49D2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51D6"/>
    <w:rsid w:val="00D567D0"/>
    <w:rsid w:val="00D5774B"/>
    <w:rsid w:val="00D57C96"/>
    <w:rsid w:val="00D6041B"/>
    <w:rsid w:val="00D61037"/>
    <w:rsid w:val="00D6109F"/>
    <w:rsid w:val="00D61A9E"/>
    <w:rsid w:val="00D63953"/>
    <w:rsid w:val="00D6511B"/>
    <w:rsid w:val="00D6681A"/>
    <w:rsid w:val="00D679D5"/>
    <w:rsid w:val="00D70C82"/>
    <w:rsid w:val="00D70E0B"/>
    <w:rsid w:val="00D71886"/>
    <w:rsid w:val="00D71EB0"/>
    <w:rsid w:val="00D72B98"/>
    <w:rsid w:val="00D73D9F"/>
    <w:rsid w:val="00D73E09"/>
    <w:rsid w:val="00D74366"/>
    <w:rsid w:val="00D7508B"/>
    <w:rsid w:val="00D752A5"/>
    <w:rsid w:val="00D75411"/>
    <w:rsid w:val="00D7584D"/>
    <w:rsid w:val="00D75A60"/>
    <w:rsid w:val="00D773F4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940"/>
    <w:rsid w:val="00DA1CFF"/>
    <w:rsid w:val="00DA2B47"/>
    <w:rsid w:val="00DA36A8"/>
    <w:rsid w:val="00DA4672"/>
    <w:rsid w:val="00DA4954"/>
    <w:rsid w:val="00DA566D"/>
    <w:rsid w:val="00DA7128"/>
    <w:rsid w:val="00DA7D13"/>
    <w:rsid w:val="00DB0230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727A"/>
    <w:rsid w:val="00DD75F4"/>
    <w:rsid w:val="00DD7ABF"/>
    <w:rsid w:val="00DE0BBD"/>
    <w:rsid w:val="00DE1428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DF67B7"/>
    <w:rsid w:val="00E009FE"/>
    <w:rsid w:val="00E037E0"/>
    <w:rsid w:val="00E06A83"/>
    <w:rsid w:val="00E0730C"/>
    <w:rsid w:val="00E112F8"/>
    <w:rsid w:val="00E11AAD"/>
    <w:rsid w:val="00E12712"/>
    <w:rsid w:val="00E12B62"/>
    <w:rsid w:val="00E12DB3"/>
    <w:rsid w:val="00E157F6"/>
    <w:rsid w:val="00E15EA1"/>
    <w:rsid w:val="00E16B84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37696"/>
    <w:rsid w:val="00E40147"/>
    <w:rsid w:val="00E420B9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0CAC"/>
    <w:rsid w:val="00E51079"/>
    <w:rsid w:val="00E53696"/>
    <w:rsid w:val="00E548D9"/>
    <w:rsid w:val="00E562C9"/>
    <w:rsid w:val="00E568EB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1C2"/>
    <w:rsid w:val="00E75506"/>
    <w:rsid w:val="00E75E6F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5C4"/>
    <w:rsid w:val="00EA5719"/>
    <w:rsid w:val="00EA6402"/>
    <w:rsid w:val="00EA7070"/>
    <w:rsid w:val="00EA75E1"/>
    <w:rsid w:val="00EA7A1A"/>
    <w:rsid w:val="00EB1945"/>
    <w:rsid w:val="00EB38B6"/>
    <w:rsid w:val="00EB432F"/>
    <w:rsid w:val="00EB4CC9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835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65"/>
    <w:rsid w:val="00F024C6"/>
    <w:rsid w:val="00F02BAC"/>
    <w:rsid w:val="00F03298"/>
    <w:rsid w:val="00F033A1"/>
    <w:rsid w:val="00F034EB"/>
    <w:rsid w:val="00F04F14"/>
    <w:rsid w:val="00F05C0E"/>
    <w:rsid w:val="00F074A4"/>
    <w:rsid w:val="00F075E5"/>
    <w:rsid w:val="00F07738"/>
    <w:rsid w:val="00F10676"/>
    <w:rsid w:val="00F129F9"/>
    <w:rsid w:val="00F14CD8"/>
    <w:rsid w:val="00F173F0"/>
    <w:rsid w:val="00F1799A"/>
    <w:rsid w:val="00F2322E"/>
    <w:rsid w:val="00F24731"/>
    <w:rsid w:val="00F258E9"/>
    <w:rsid w:val="00F332FD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1006"/>
    <w:rsid w:val="00F4376E"/>
    <w:rsid w:val="00F44547"/>
    <w:rsid w:val="00F45338"/>
    <w:rsid w:val="00F46C85"/>
    <w:rsid w:val="00F46E9F"/>
    <w:rsid w:val="00F476B7"/>
    <w:rsid w:val="00F47817"/>
    <w:rsid w:val="00F52002"/>
    <w:rsid w:val="00F52A66"/>
    <w:rsid w:val="00F55530"/>
    <w:rsid w:val="00F55FF5"/>
    <w:rsid w:val="00F56772"/>
    <w:rsid w:val="00F56A78"/>
    <w:rsid w:val="00F5771D"/>
    <w:rsid w:val="00F6081B"/>
    <w:rsid w:val="00F609E5"/>
    <w:rsid w:val="00F62478"/>
    <w:rsid w:val="00F6252F"/>
    <w:rsid w:val="00F64906"/>
    <w:rsid w:val="00F66CB5"/>
    <w:rsid w:val="00F7045E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9FB"/>
    <w:rsid w:val="00F85D95"/>
    <w:rsid w:val="00F85E3C"/>
    <w:rsid w:val="00F85F8A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029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39C1"/>
    <w:rsid w:val="00FC40CB"/>
    <w:rsid w:val="00FC4B50"/>
    <w:rsid w:val="00FC6795"/>
    <w:rsid w:val="00FC6E12"/>
    <w:rsid w:val="00FD258D"/>
    <w:rsid w:val="00FD2EA4"/>
    <w:rsid w:val="00FD4830"/>
    <w:rsid w:val="00FD557F"/>
    <w:rsid w:val="00FD6F3E"/>
    <w:rsid w:val="00FD743E"/>
    <w:rsid w:val="00FD74F9"/>
    <w:rsid w:val="00FD7FE3"/>
    <w:rsid w:val="00FE056B"/>
    <w:rsid w:val="00FE176B"/>
    <w:rsid w:val="00FE1C4B"/>
    <w:rsid w:val="00FE2A67"/>
    <w:rsid w:val="00FE2BF0"/>
    <w:rsid w:val="00FE5F33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68B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FD169"/>
  <w15:docId w15:val="{F9CB498B-27B0-4E87-8CB6-D17A416C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FEABC-2C47-44E5-A020-E635322B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2911</Words>
  <Characters>15722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18596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2025-09-25T21:45:00Z</cp:lastPrinted>
  <dcterms:created xsi:type="dcterms:W3CDTF">2025-09-25T19:29:00Z</dcterms:created>
  <dcterms:modified xsi:type="dcterms:W3CDTF">2025-09-25T21:45:00Z</dcterms:modified>
</cp:coreProperties>
</file>