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XSpec="center" w:tblpY="-1054"/>
        <w:tblW w:w="10403" w:type="dxa"/>
        <w:tblLayout w:type="fixed"/>
        <w:tblLook w:val="01E0" w:firstRow="1" w:lastRow="1" w:firstColumn="1" w:lastColumn="1" w:noHBand="0" w:noVBand="0"/>
      </w:tblPr>
      <w:tblGrid>
        <w:gridCol w:w="817"/>
        <w:gridCol w:w="11"/>
        <w:gridCol w:w="3547"/>
        <w:gridCol w:w="6028"/>
      </w:tblGrid>
      <w:tr w:rsidR="004006AC" w:rsidRPr="005F5DF5" w14:paraId="31AD64DB" w14:textId="77777777" w:rsidTr="00614C30">
        <w:trPr>
          <w:trHeight w:val="1276"/>
        </w:trPr>
        <w:tc>
          <w:tcPr>
            <w:tcW w:w="817" w:type="dxa"/>
          </w:tcPr>
          <w:p>
            <w:r/>
          </w:p>
        </w:tc>
        <w:tc>
          <w:tcPr>
            <w:tcW w:w="3558" w:type="dxa"/>
            <w:gridSpan w:val="2"/>
          </w:tcPr>
          <w:p>
            <w:r/>
          </w:p>
        </w:tc>
        <w:tc>
          <w:tcPr>
            <w:tcW w:w="6028" w:type="dxa"/>
          </w:tcPr>
          <w:p>
            <w:r>
              <w:t xml:space="preserve">***** da Reunião Ordinária de ***** nº 64 do *****, realizada no dia sete de junho de dois mil e dezoito. </w:t>
              <w:br/>
            </w:r>
          </w:p>
        </w:tc>
      </w:tr>
      <w:tr w:rsidR="004006AC" w:rsidRPr="008277DA" w14:paraId="588ED548" w14:textId="77777777" w:rsidTr="00AE6F4C">
        <w:trPr>
          <w:trHeight w:val="13373"/>
        </w:trPr>
        <w:tc>
          <w:tcPr>
            <w:tcW w:w="828" w:type="dxa"/>
            <w:gridSpan w:val="2"/>
          </w:tcPr>
          <w:p>
            <w:r>
              <w:t xml:space="preserve">01 </w:t>
              <w:br/>
              <w:t>02</w:t>
              <w:br/>
              <w:t>03</w:t>
              <w:br/>
              <w:t>04</w:t>
              <w:br/>
              <w:t>05</w:t>
              <w:br/>
              <w:t>06</w:t>
              <w:br/>
              <w:t>07</w:t>
              <w:br/>
              <w:t>08</w:t>
              <w:br/>
              <w:t>09</w:t>
              <w:br/>
              <w:t>10</w:t>
              <w:br/>
              <w:t>11</w:t>
              <w:br/>
              <w:t>12</w:t>
              <w:br/>
              <w:t>13</w:t>
              <w:br/>
              <w:t>14</w:t>
              <w:br/>
              <w:t>15</w:t>
              <w:br/>
              <w:t>16</w:t>
              <w:br/>
              <w:t>17</w:t>
              <w:br/>
              <w:t>18</w:t>
              <w:br/>
              <w:t>19</w:t>
              <w:br/>
              <w:t>20</w:t>
              <w:br/>
              <w:t>21</w:t>
              <w:br/>
              <w:t>22</w:t>
              <w:br/>
              <w:t>23</w:t>
              <w:br/>
              <w:t>24</w:t>
              <w:br/>
              <w:t>25</w:t>
              <w:br/>
              <w:t>26</w:t>
              <w:br/>
              <w:t>27</w:t>
              <w:br/>
              <w:t>28</w:t>
              <w:br/>
              <w:t>28</w:t>
              <w:br/>
              <w:t>30</w:t>
              <w:br/>
              <w:t>31</w:t>
              <w:br/>
              <w:t>32</w:t>
              <w:br/>
              <w:t>33</w:t>
              <w:br/>
              <w:t>34</w:t>
              <w:br/>
              <w:t>35</w:t>
              <w:br/>
              <w:t>36</w:t>
              <w:br/>
              <w:t>37</w:t>
              <w:br/>
              <w:t>38</w:t>
              <w:br/>
              <w:t>39</w:t>
              <w:br/>
              <w:t>40</w:t>
              <w:br/>
              <w:t>41</w:t>
              <w:br/>
              <w:t>42</w:t>
              <w:br/>
              <w:t>43</w:t>
              <w:br/>
              <w:t>44</w:t>
              <w:br/>
              <w:t>45</w:t>
              <w:br/>
              <w:t>46</w:t>
              <w:br/>
              <w:t>47</w:t>
              <w:br/>
              <w:t>48</w:t>
              <w:br/>
              <w:t>49</w:t>
              <w:br/>
              <w:t>50</w:t>
              <w:br/>
              <w:t>51</w:t>
              <w:br/>
              <w:t>52</w:t>
              <w:br/>
              <w:t>53</w:t>
              <w:br/>
              <w:t>54</w:t>
              <w:br/>
              <w:t>55</w:t>
              <w:br/>
              <w:t>56</w:t>
              <w:br/>
              <w:t>57</w:t>
              <w:br/>
              <w:t>58</w:t>
              <w:br/>
              <w:t>59</w:t>
              <w:br/>
              <w:br/>
              <w:br/>
              <w:br/>
            </w:r>
          </w:p>
        </w:tc>
        <w:tc>
          <w:tcPr>
            <w:tcW w:w="9575" w:type="dxa"/>
            <w:gridSpan w:val="2"/>
          </w:tcPr>
          <w:p>
            <w:r>
              <w:t>Às treze horas e quinze minutos do dia sete de junho de dois mil e dezoito, na subseção do ***** de ***** de ***** do *****, na ***** , n. 1374 – ***** em *****, reuniram-se os membros da ***** do ***** - *****, nomeados pelo ***** por meio da Decisão ***** nº 057/2017, publicada ***** em 08 de dezembro de 2017.: *****. Verificação do “Quórum” *****. ***** a Presidência ***** , conselheiros presentes ***** e ***** dos ***** Paião. ***** do dia: 01. Requisição de auxílio de representação do mês de maio   /2018:</w:t>
              <w:tab/>
              <w:t xml:space="preserve">*****: ***** da ***** (09) auxílios; ***** de ***** (10) auxílios; ***** (12) auxílios; ***** dos ***** Paião (14) auxílios; Sebastião ***** (08) auxílios; ***** (11) auxílios. *****: ***** (02) auxílios; Suzicléia ***** (04) auxílios; ***** da ***** (05) auxílios; ***** Gonçalves (05) auxílios; ***** (05) auxílios; ***** da ***** da ***** (02) auxílios; ***** (11) auxílios; ***** da ***** (07) auxílios; ***** (02) auxílio; ***** do ***** de ***** (02) auxílio; Abílio ***** dos ***** (07) auxílio; ***** Conceição ***** (02) auxílios; ***** e ***** (05) auxílios; Vânia ***** (04) auxílios; ***** (05) auxílios; ***** Bonifácio ***** (05) auxílios;  ***** de ***** (03) auxílios. ***** auxílios. 02. ***** n. 016/2018. Solicitação para manutenção corretiva no veículo oficial do ***** da subseção de ***** – *****. ***** . *****. 03. ***** n. 0.60/2018, prontuário n. 131036. Solicitação de profissional de enfermagem pela isenção no pagamento das anuidades, por motivo de aposentadoria por invalidez. ***** parecer.  04. ***** n. 062/2018 Prontuário n. 218998.  Solicitação de profissional de enfermagem pela isenção no pagamento das anuidades, por motivo de aposentadoria por invalidez.  ***** parecer. 05. ***** n. 061/2018 Prontuário n. 446689.  Solicitação de profissional de enfermagem pela isenção no pagamento das anuidades, por motivo de aposentadoria por invalidez.  ***** parecer. 06. ***** n. 063/2018 Prontuário n. 245476  Solicitação de profissional de enfermagem pela isenção no pagamento das anuidades, por motivo de aposentadoria por invalidez.  ***** parecer. 07. ***** n. 064/2018 Prontuário n. 30178. Solicitação de profissional de enfermagem pela isenção no pagamento das anuidades, por motivo de aposentadoria por invalidez.  ***** parecer. 08. ***** n. 046/2018. Prontuário n.468014. Solicitação de profissional de enfermagem pela isenção no pagamento das anuidades, por motivo de aposentadoria por invalidez. ***** parecer.  09. Divulgação – ***** da Saúde. ***** para discussão em *****. 10. ***** n. 064/2018 ***** de Administração. ***** de Gratificações dos Funcionários do ***** . ***** estudo para implementação de metas atreladas ao pagamento das gratificações, e será implementado a gratificação para os fiscais do ***** , no valor de 50% da gratificação da coordenação de fiscalização, após reformulação orçamentária homologada pelo *****. 10. ***** n. 101/2018 Coordenação *****. Contratação de profissional. ***** a contratação. 11. Ofício n. 1253/2018. Presidência *****. Alteração no cronograma da semana de enfermagem em ***** . ***** alteração do cronograma da ***** de enfermagem na cidade de ***** , para os dias 26 e 27 e junho de 2018. 12. Ofício n. 1058/2018. Presidência *****. Homologação da decisão ***** n. 021/2018. ***** as recomendações.   ***** mais a tratar ás dezessete horas e trinta minutos foi encerrada a 64ª Reunião Ordinária de Plenária.   </w:t>
              <w:br/>
              <w:br/>
              <w:br/>
              <w:t xml:space="preserve">   ***** . ***** Secretário</w:t>
              <w:br/>
              <w:t xml:space="preserve">            ***** n. 85775</w:t>
              <w:tab/>
              <w:t xml:space="preserve">                       ***** n.123978</w:t>
              <w:br/>
              <w:t xml:space="preserve"> </w:t>
              <w:br/>
              <w:t xml:space="preserve">                                  </w:t>
              <w:br/>
              <w:br/>
              <w:t>***** dos ***** Paião</w:t>
              <w:br/>
              <w:t>***** n. 546012</w:t>
              <w:br/>
              <w:t xml:space="preserve">  </w:t>
              <w:br/>
              <w:br/>
              <w:br/>
              <w:t xml:space="preserve">                                       </w:t>
              <w:br/>
              <w:t xml:space="preserve">                                   </w:t>
              <w:br/>
              <w:t xml:space="preserve">                                                     </w:t>
              <w:br/>
              <w:t xml:space="preserve">                                                 </w:t>
            </w:r>
          </w:p>
        </w:tc>
      </w:tr>
      <w:tr w:rsidR="00935E18" w:rsidRPr="008277DA" w14:paraId="5FF367AC" w14:textId="77777777" w:rsidTr="00AE6F4C">
        <w:trPr>
          <w:gridAfter w:val="2"/>
          <w:wAfter w:w="9575" w:type="dxa"/>
          <w:trHeight w:val="13373"/>
        </w:trPr>
        <w:tc>
          <w:tcPr>
            <w:tcW w:w="828" w:type="dxa"/>
            <w:gridSpan w:val="2"/>
          </w:tcPr>
          <w:p>
            <w:r/>
          </w:p>
        </w:tc>
      </w:tr>
      <w:tr w:rsidR="00935E18" w:rsidRPr="008277DA" w14:paraId="1794EEFB" w14:textId="77777777" w:rsidTr="00AE6F4C">
        <w:trPr>
          <w:gridAfter w:val="2"/>
          <w:wAfter w:w="9575" w:type="dxa"/>
          <w:trHeight w:val="13373"/>
        </w:trPr>
        <w:tc>
          <w:tcPr>
            <w:tcW w:w="828" w:type="dxa"/>
            <w:gridSpan w:val="2"/>
          </w:tcPr>
          <w:p>
            <w:r/>
          </w:p>
        </w:tc>
      </w:tr>
      <w:tr w:rsidR="00935E18" w:rsidRPr="008277DA" w14:paraId="7EE38833" w14:textId="77777777" w:rsidTr="00AE6F4C">
        <w:trPr>
          <w:gridAfter w:val="2"/>
          <w:wAfter w:w="9575" w:type="dxa"/>
          <w:trHeight w:val="13373"/>
        </w:trPr>
        <w:tc>
          <w:tcPr>
            <w:tcW w:w="828" w:type="dxa"/>
            <w:gridSpan w:val="2"/>
          </w:tcPr>
          <w:p>
            <w:r/>
          </w:p>
        </w:tc>
      </w:tr>
      <w:tr w:rsidR="00935E18" w:rsidRPr="008277DA" w14:paraId="15DA7603" w14:textId="77777777" w:rsidTr="00AE6F4C">
        <w:trPr>
          <w:gridAfter w:val="2"/>
          <w:wAfter w:w="9575" w:type="dxa"/>
          <w:trHeight w:val="13373"/>
        </w:trPr>
        <w:tc>
          <w:tcPr>
            <w:tcW w:w="828" w:type="dxa"/>
            <w:gridSpan w:val="2"/>
          </w:tcPr>
          <w:p>
            <w:r/>
          </w:p>
        </w:tc>
      </w:tr>
      <w:tr w:rsidR="00935E18" w:rsidRPr="008277DA" w14:paraId="5ECD395D" w14:textId="77777777" w:rsidTr="00AE6F4C">
        <w:trPr>
          <w:gridAfter w:val="2"/>
          <w:wAfter w:w="9575" w:type="dxa"/>
          <w:trHeight w:val="13373"/>
        </w:trPr>
        <w:tc>
          <w:tcPr>
            <w:tcW w:w="828" w:type="dxa"/>
            <w:gridSpan w:val="2"/>
          </w:tcPr>
          <w:p>
            <w:r/>
          </w:p>
        </w:tc>
      </w:tr>
    </w:tbl>
    <w:p w14:paraId="021E85D2" w14:textId="77777777" w:rsidR="003D0243" w:rsidRPr="00614C30" w:rsidRDefault="003D0243" w:rsidP="007A5279">
      <w:pPr>
        <w:spacing w:line="360" w:lineRule="auto"/>
        <w:rPr>
          <w:rFonts w:ascii="Times New Roman" w:hAnsi="Times New Roman" w:cs="Times New Roman"/>
        </w:rPr>
      </w:pPr>
      <w:r/>
    </w:p>
    <w:sectPr w:rsidR="003D0243" w:rsidRPr="00614C30" w:rsidSect="00445B5D">
      <w:footerReference w:type="default" r:id="rId8"/>
      <w:pgSz w:w="11906" w:h="16838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620CD6" w14:textId="77777777" w:rsidR="009D786D" w:rsidRDefault="009D786D" w:rsidP="007A5279">
      <w:r>
        <w:separator/>
      </w:r>
    </w:p>
  </w:endnote>
  <w:endnote w:type="continuationSeparator" w:id="0">
    <w:p w14:paraId="5FC8A749" w14:textId="77777777" w:rsidR="009D786D" w:rsidRDefault="009D786D" w:rsidP="007A52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vice Font 10cp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7C7A77" w14:textId="77777777" w:rsidR="00E879D9" w:rsidRPr="00E879D9" w:rsidRDefault="00E879D9" w:rsidP="00E879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09CE00" w14:textId="77777777" w:rsidR="009D786D" w:rsidRDefault="009D786D" w:rsidP="007A5279">
      <w:r>
        <w:separator/>
      </w:r>
    </w:p>
  </w:footnote>
  <w:footnote w:type="continuationSeparator" w:id="0">
    <w:p w14:paraId="43EF4B1E" w14:textId="77777777" w:rsidR="009D786D" w:rsidRDefault="009D786D" w:rsidP="007A52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94432A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1" w15:restartNumberingAfterBreak="0">
    <w:nsid w:val="2BF8029F"/>
    <w:multiLevelType w:val="hybridMultilevel"/>
    <w:tmpl w:val="896A486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234020"/>
    <w:multiLevelType w:val="hybridMultilevel"/>
    <w:tmpl w:val="53BCB116"/>
    <w:lvl w:ilvl="0" w:tplc="C34857D8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95" w:hanging="360"/>
      </w:pPr>
    </w:lvl>
    <w:lvl w:ilvl="2" w:tplc="0416001B" w:tentative="1">
      <w:start w:val="1"/>
      <w:numFmt w:val="lowerRoman"/>
      <w:lvlText w:val="%3."/>
      <w:lvlJc w:val="right"/>
      <w:pPr>
        <w:ind w:left="2115" w:hanging="180"/>
      </w:pPr>
    </w:lvl>
    <w:lvl w:ilvl="3" w:tplc="0416000F" w:tentative="1">
      <w:start w:val="1"/>
      <w:numFmt w:val="decimal"/>
      <w:lvlText w:val="%4."/>
      <w:lvlJc w:val="left"/>
      <w:pPr>
        <w:ind w:left="2835" w:hanging="360"/>
      </w:pPr>
    </w:lvl>
    <w:lvl w:ilvl="4" w:tplc="04160019" w:tentative="1">
      <w:start w:val="1"/>
      <w:numFmt w:val="lowerLetter"/>
      <w:lvlText w:val="%5."/>
      <w:lvlJc w:val="left"/>
      <w:pPr>
        <w:ind w:left="3555" w:hanging="360"/>
      </w:pPr>
    </w:lvl>
    <w:lvl w:ilvl="5" w:tplc="0416001B" w:tentative="1">
      <w:start w:val="1"/>
      <w:numFmt w:val="lowerRoman"/>
      <w:lvlText w:val="%6."/>
      <w:lvlJc w:val="right"/>
      <w:pPr>
        <w:ind w:left="4275" w:hanging="180"/>
      </w:pPr>
    </w:lvl>
    <w:lvl w:ilvl="6" w:tplc="0416000F" w:tentative="1">
      <w:start w:val="1"/>
      <w:numFmt w:val="decimal"/>
      <w:lvlText w:val="%7."/>
      <w:lvlJc w:val="left"/>
      <w:pPr>
        <w:ind w:left="4995" w:hanging="360"/>
      </w:pPr>
    </w:lvl>
    <w:lvl w:ilvl="7" w:tplc="04160019" w:tentative="1">
      <w:start w:val="1"/>
      <w:numFmt w:val="lowerLetter"/>
      <w:lvlText w:val="%8."/>
      <w:lvlJc w:val="left"/>
      <w:pPr>
        <w:ind w:left="5715" w:hanging="360"/>
      </w:pPr>
    </w:lvl>
    <w:lvl w:ilvl="8" w:tplc="0416001B" w:tentative="1">
      <w:start w:val="1"/>
      <w:numFmt w:val="lowerRoman"/>
      <w:lvlText w:val="%9."/>
      <w:lvlJc w:val="right"/>
      <w:pPr>
        <w:ind w:left="6435" w:hanging="180"/>
      </w:pPr>
    </w:lvl>
  </w:abstractNum>
  <w:abstractNum w:abstractNumId="3" w15:restartNumberingAfterBreak="0">
    <w:nsid w:val="6F003225"/>
    <w:multiLevelType w:val="hybridMultilevel"/>
    <w:tmpl w:val="7432324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4E120B8"/>
    <w:multiLevelType w:val="hybridMultilevel"/>
    <w:tmpl w:val="777C49E0"/>
    <w:lvl w:ilvl="0" w:tplc="73D2DA68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7D574440"/>
    <w:multiLevelType w:val="hybridMultilevel"/>
    <w:tmpl w:val="3EF4756A"/>
    <w:lvl w:ilvl="0" w:tplc="0416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 w16cid:durableId="1031686544">
    <w:abstractNumId w:val="0"/>
  </w:num>
  <w:num w:numId="2" w16cid:durableId="1774590503">
    <w:abstractNumId w:val="3"/>
  </w:num>
  <w:num w:numId="3" w16cid:durableId="1860006903">
    <w:abstractNumId w:val="2"/>
  </w:num>
  <w:num w:numId="4" w16cid:durableId="231159483">
    <w:abstractNumId w:val="4"/>
  </w:num>
  <w:num w:numId="5" w16cid:durableId="164215424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54204129">
    <w:abstractNumId w:val="5"/>
  </w:num>
  <w:num w:numId="7" w16cid:durableId="4335254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006AC"/>
    <w:rsid w:val="000009C6"/>
    <w:rsid w:val="00004161"/>
    <w:rsid w:val="00005E7D"/>
    <w:rsid w:val="000077EC"/>
    <w:rsid w:val="0001183E"/>
    <w:rsid w:val="00012D52"/>
    <w:rsid w:val="00013027"/>
    <w:rsid w:val="00014CD1"/>
    <w:rsid w:val="00016651"/>
    <w:rsid w:val="00017820"/>
    <w:rsid w:val="00020C9A"/>
    <w:rsid w:val="00020F39"/>
    <w:rsid w:val="00021BE1"/>
    <w:rsid w:val="00023FB1"/>
    <w:rsid w:val="00024035"/>
    <w:rsid w:val="00024B53"/>
    <w:rsid w:val="0002558D"/>
    <w:rsid w:val="00026812"/>
    <w:rsid w:val="000353FB"/>
    <w:rsid w:val="00037CCE"/>
    <w:rsid w:val="00040A35"/>
    <w:rsid w:val="0004180A"/>
    <w:rsid w:val="000418AD"/>
    <w:rsid w:val="0004323B"/>
    <w:rsid w:val="00043514"/>
    <w:rsid w:val="000446F1"/>
    <w:rsid w:val="000449F4"/>
    <w:rsid w:val="000460F4"/>
    <w:rsid w:val="0004744C"/>
    <w:rsid w:val="000521AA"/>
    <w:rsid w:val="00055FD2"/>
    <w:rsid w:val="000563C3"/>
    <w:rsid w:val="000565DB"/>
    <w:rsid w:val="00056656"/>
    <w:rsid w:val="0005685D"/>
    <w:rsid w:val="00056FF7"/>
    <w:rsid w:val="000574B2"/>
    <w:rsid w:val="00060CF0"/>
    <w:rsid w:val="000623E1"/>
    <w:rsid w:val="000639E7"/>
    <w:rsid w:val="00065B00"/>
    <w:rsid w:val="0006734D"/>
    <w:rsid w:val="000677B1"/>
    <w:rsid w:val="000700EB"/>
    <w:rsid w:val="00071710"/>
    <w:rsid w:val="000736A5"/>
    <w:rsid w:val="00075A7F"/>
    <w:rsid w:val="00080BE4"/>
    <w:rsid w:val="000838B9"/>
    <w:rsid w:val="00083AFC"/>
    <w:rsid w:val="00083C34"/>
    <w:rsid w:val="00085EE9"/>
    <w:rsid w:val="00087C8A"/>
    <w:rsid w:val="000902B1"/>
    <w:rsid w:val="00090C1B"/>
    <w:rsid w:val="000916E5"/>
    <w:rsid w:val="00093DEC"/>
    <w:rsid w:val="000946F5"/>
    <w:rsid w:val="0009532F"/>
    <w:rsid w:val="000959FC"/>
    <w:rsid w:val="00096780"/>
    <w:rsid w:val="00097EFD"/>
    <w:rsid w:val="000A13A5"/>
    <w:rsid w:val="000A169D"/>
    <w:rsid w:val="000A28FA"/>
    <w:rsid w:val="000A2D18"/>
    <w:rsid w:val="000A3E9C"/>
    <w:rsid w:val="000A47D1"/>
    <w:rsid w:val="000B07CA"/>
    <w:rsid w:val="000B0F8E"/>
    <w:rsid w:val="000B1719"/>
    <w:rsid w:val="000B1EF1"/>
    <w:rsid w:val="000B4807"/>
    <w:rsid w:val="000B4DE8"/>
    <w:rsid w:val="000B5865"/>
    <w:rsid w:val="000C0427"/>
    <w:rsid w:val="000C0863"/>
    <w:rsid w:val="000C0BE4"/>
    <w:rsid w:val="000C0C2B"/>
    <w:rsid w:val="000C16EC"/>
    <w:rsid w:val="000C43C1"/>
    <w:rsid w:val="000C6024"/>
    <w:rsid w:val="000C6D8F"/>
    <w:rsid w:val="000D0BB0"/>
    <w:rsid w:val="000D487B"/>
    <w:rsid w:val="000D4A5E"/>
    <w:rsid w:val="000D5B67"/>
    <w:rsid w:val="000E0E9E"/>
    <w:rsid w:val="000E1190"/>
    <w:rsid w:val="000E1F88"/>
    <w:rsid w:val="000E2F1D"/>
    <w:rsid w:val="000E52E1"/>
    <w:rsid w:val="000E59F8"/>
    <w:rsid w:val="000E5D7F"/>
    <w:rsid w:val="000F20E7"/>
    <w:rsid w:val="000F25C3"/>
    <w:rsid w:val="000F38D4"/>
    <w:rsid w:val="000F41EB"/>
    <w:rsid w:val="000F44C7"/>
    <w:rsid w:val="000F5A39"/>
    <w:rsid w:val="000F6830"/>
    <w:rsid w:val="000F69DC"/>
    <w:rsid w:val="000F7AA8"/>
    <w:rsid w:val="001013E5"/>
    <w:rsid w:val="00102B36"/>
    <w:rsid w:val="00102B7C"/>
    <w:rsid w:val="00104A1E"/>
    <w:rsid w:val="001056A7"/>
    <w:rsid w:val="001057DA"/>
    <w:rsid w:val="001059A0"/>
    <w:rsid w:val="00106A80"/>
    <w:rsid w:val="001109C5"/>
    <w:rsid w:val="00110F23"/>
    <w:rsid w:val="001124A7"/>
    <w:rsid w:val="00112D15"/>
    <w:rsid w:val="00113269"/>
    <w:rsid w:val="00114070"/>
    <w:rsid w:val="00116A82"/>
    <w:rsid w:val="00117C9A"/>
    <w:rsid w:val="00121D60"/>
    <w:rsid w:val="00122293"/>
    <w:rsid w:val="0012248B"/>
    <w:rsid w:val="00122538"/>
    <w:rsid w:val="00127338"/>
    <w:rsid w:val="00131ED2"/>
    <w:rsid w:val="00133FDC"/>
    <w:rsid w:val="00136757"/>
    <w:rsid w:val="00141E57"/>
    <w:rsid w:val="001422C4"/>
    <w:rsid w:val="0014300E"/>
    <w:rsid w:val="00144873"/>
    <w:rsid w:val="00144FF6"/>
    <w:rsid w:val="001473DE"/>
    <w:rsid w:val="00150D3C"/>
    <w:rsid w:val="00152A75"/>
    <w:rsid w:val="00154A0B"/>
    <w:rsid w:val="001601CE"/>
    <w:rsid w:val="0016527A"/>
    <w:rsid w:val="00165DEE"/>
    <w:rsid w:val="00171922"/>
    <w:rsid w:val="00172819"/>
    <w:rsid w:val="00172F3F"/>
    <w:rsid w:val="00175C1F"/>
    <w:rsid w:val="00176596"/>
    <w:rsid w:val="00176F93"/>
    <w:rsid w:val="00180B58"/>
    <w:rsid w:val="0018146D"/>
    <w:rsid w:val="00182AC3"/>
    <w:rsid w:val="001849AE"/>
    <w:rsid w:val="0018692E"/>
    <w:rsid w:val="00193695"/>
    <w:rsid w:val="0019427F"/>
    <w:rsid w:val="0019484C"/>
    <w:rsid w:val="00194A1B"/>
    <w:rsid w:val="00194C96"/>
    <w:rsid w:val="0019539A"/>
    <w:rsid w:val="0019587A"/>
    <w:rsid w:val="001A0E26"/>
    <w:rsid w:val="001A7719"/>
    <w:rsid w:val="001B0B4B"/>
    <w:rsid w:val="001B210A"/>
    <w:rsid w:val="001B22CE"/>
    <w:rsid w:val="001B247F"/>
    <w:rsid w:val="001B3E2B"/>
    <w:rsid w:val="001B463B"/>
    <w:rsid w:val="001C0F81"/>
    <w:rsid w:val="001C17DD"/>
    <w:rsid w:val="001C2F63"/>
    <w:rsid w:val="001C5131"/>
    <w:rsid w:val="001C536F"/>
    <w:rsid w:val="001C5A87"/>
    <w:rsid w:val="001D05FA"/>
    <w:rsid w:val="001D31DD"/>
    <w:rsid w:val="001D3C58"/>
    <w:rsid w:val="001D4802"/>
    <w:rsid w:val="001E00BD"/>
    <w:rsid w:val="001E3750"/>
    <w:rsid w:val="001F217B"/>
    <w:rsid w:val="001F4075"/>
    <w:rsid w:val="001F47C9"/>
    <w:rsid w:val="001F529A"/>
    <w:rsid w:val="001F73D9"/>
    <w:rsid w:val="00201BF5"/>
    <w:rsid w:val="00204BB7"/>
    <w:rsid w:val="00205142"/>
    <w:rsid w:val="0020520E"/>
    <w:rsid w:val="002112F1"/>
    <w:rsid w:val="00213295"/>
    <w:rsid w:val="0021412A"/>
    <w:rsid w:val="00214BFD"/>
    <w:rsid w:val="00215EE0"/>
    <w:rsid w:val="00220235"/>
    <w:rsid w:val="002206F1"/>
    <w:rsid w:val="00220A4E"/>
    <w:rsid w:val="00221037"/>
    <w:rsid w:val="00222C33"/>
    <w:rsid w:val="002234F2"/>
    <w:rsid w:val="00223839"/>
    <w:rsid w:val="0022482C"/>
    <w:rsid w:val="0022488A"/>
    <w:rsid w:val="00227B56"/>
    <w:rsid w:val="00231992"/>
    <w:rsid w:val="002320D5"/>
    <w:rsid w:val="0023410C"/>
    <w:rsid w:val="0023748B"/>
    <w:rsid w:val="00237DC2"/>
    <w:rsid w:val="0024052A"/>
    <w:rsid w:val="0024057A"/>
    <w:rsid w:val="00241286"/>
    <w:rsid w:val="002421DD"/>
    <w:rsid w:val="002428E7"/>
    <w:rsid w:val="002445B5"/>
    <w:rsid w:val="00246046"/>
    <w:rsid w:val="0024659C"/>
    <w:rsid w:val="00247886"/>
    <w:rsid w:val="00247DCD"/>
    <w:rsid w:val="00251266"/>
    <w:rsid w:val="00251855"/>
    <w:rsid w:val="00257E2E"/>
    <w:rsid w:val="00261355"/>
    <w:rsid w:val="00265C92"/>
    <w:rsid w:val="00266C29"/>
    <w:rsid w:val="0027180B"/>
    <w:rsid w:val="00271E4C"/>
    <w:rsid w:val="00273049"/>
    <w:rsid w:val="00275D51"/>
    <w:rsid w:val="00276611"/>
    <w:rsid w:val="002772BB"/>
    <w:rsid w:val="00280C18"/>
    <w:rsid w:val="00281945"/>
    <w:rsid w:val="00281DF1"/>
    <w:rsid w:val="00281FDB"/>
    <w:rsid w:val="00282AEE"/>
    <w:rsid w:val="002832AF"/>
    <w:rsid w:val="0028358E"/>
    <w:rsid w:val="002836EA"/>
    <w:rsid w:val="00284847"/>
    <w:rsid w:val="0028544B"/>
    <w:rsid w:val="002866D9"/>
    <w:rsid w:val="00287A7C"/>
    <w:rsid w:val="00292AC0"/>
    <w:rsid w:val="00294126"/>
    <w:rsid w:val="002956D1"/>
    <w:rsid w:val="002957E6"/>
    <w:rsid w:val="00295B8B"/>
    <w:rsid w:val="00295FE1"/>
    <w:rsid w:val="0029738B"/>
    <w:rsid w:val="00297ED7"/>
    <w:rsid w:val="002A0D98"/>
    <w:rsid w:val="002A19F8"/>
    <w:rsid w:val="002A2831"/>
    <w:rsid w:val="002A4361"/>
    <w:rsid w:val="002A4E32"/>
    <w:rsid w:val="002A7E12"/>
    <w:rsid w:val="002B1BAE"/>
    <w:rsid w:val="002B28D1"/>
    <w:rsid w:val="002B4007"/>
    <w:rsid w:val="002B4309"/>
    <w:rsid w:val="002C047F"/>
    <w:rsid w:val="002C130E"/>
    <w:rsid w:val="002C4DFE"/>
    <w:rsid w:val="002C7398"/>
    <w:rsid w:val="002C7654"/>
    <w:rsid w:val="002C7C3C"/>
    <w:rsid w:val="002C7CB0"/>
    <w:rsid w:val="002D0FC6"/>
    <w:rsid w:val="002D23B5"/>
    <w:rsid w:val="002D7010"/>
    <w:rsid w:val="002D7040"/>
    <w:rsid w:val="002E112A"/>
    <w:rsid w:val="002E14FE"/>
    <w:rsid w:val="002E479B"/>
    <w:rsid w:val="002E54A3"/>
    <w:rsid w:val="002E5CC1"/>
    <w:rsid w:val="002F02C2"/>
    <w:rsid w:val="002F0F23"/>
    <w:rsid w:val="002F1A36"/>
    <w:rsid w:val="002F279C"/>
    <w:rsid w:val="002F387C"/>
    <w:rsid w:val="0030220A"/>
    <w:rsid w:val="003071D9"/>
    <w:rsid w:val="003146D6"/>
    <w:rsid w:val="003152B2"/>
    <w:rsid w:val="00317753"/>
    <w:rsid w:val="00321B1A"/>
    <w:rsid w:val="00323FBB"/>
    <w:rsid w:val="0032543E"/>
    <w:rsid w:val="003316A0"/>
    <w:rsid w:val="003330E9"/>
    <w:rsid w:val="0033399F"/>
    <w:rsid w:val="00334522"/>
    <w:rsid w:val="00335AFC"/>
    <w:rsid w:val="003406C7"/>
    <w:rsid w:val="00340EC0"/>
    <w:rsid w:val="0034163F"/>
    <w:rsid w:val="00342ED9"/>
    <w:rsid w:val="00344812"/>
    <w:rsid w:val="00345272"/>
    <w:rsid w:val="0034692A"/>
    <w:rsid w:val="00346F69"/>
    <w:rsid w:val="003511FA"/>
    <w:rsid w:val="00351A6B"/>
    <w:rsid w:val="0035396C"/>
    <w:rsid w:val="00354CDE"/>
    <w:rsid w:val="00355E22"/>
    <w:rsid w:val="00355FB5"/>
    <w:rsid w:val="00357156"/>
    <w:rsid w:val="0036013A"/>
    <w:rsid w:val="0036015D"/>
    <w:rsid w:val="00361865"/>
    <w:rsid w:val="00364815"/>
    <w:rsid w:val="00364EB4"/>
    <w:rsid w:val="003652AC"/>
    <w:rsid w:val="00365B12"/>
    <w:rsid w:val="003708D2"/>
    <w:rsid w:val="00371F3C"/>
    <w:rsid w:val="00372681"/>
    <w:rsid w:val="00375FA8"/>
    <w:rsid w:val="00377710"/>
    <w:rsid w:val="00380B51"/>
    <w:rsid w:val="00397157"/>
    <w:rsid w:val="003B03D5"/>
    <w:rsid w:val="003B29A1"/>
    <w:rsid w:val="003B3850"/>
    <w:rsid w:val="003B4A40"/>
    <w:rsid w:val="003C124C"/>
    <w:rsid w:val="003C189F"/>
    <w:rsid w:val="003C3826"/>
    <w:rsid w:val="003C58A9"/>
    <w:rsid w:val="003C7176"/>
    <w:rsid w:val="003C7286"/>
    <w:rsid w:val="003C76F8"/>
    <w:rsid w:val="003D01CE"/>
    <w:rsid w:val="003D0243"/>
    <w:rsid w:val="003D089B"/>
    <w:rsid w:val="003D20EA"/>
    <w:rsid w:val="003D36CC"/>
    <w:rsid w:val="003D3829"/>
    <w:rsid w:val="003D4139"/>
    <w:rsid w:val="003D7319"/>
    <w:rsid w:val="003E3F67"/>
    <w:rsid w:val="003E5A3D"/>
    <w:rsid w:val="003E6678"/>
    <w:rsid w:val="003E68F5"/>
    <w:rsid w:val="003F0E84"/>
    <w:rsid w:val="003F23F4"/>
    <w:rsid w:val="003F2515"/>
    <w:rsid w:val="003F68C2"/>
    <w:rsid w:val="00400124"/>
    <w:rsid w:val="004006AC"/>
    <w:rsid w:val="004015AD"/>
    <w:rsid w:val="00402FD2"/>
    <w:rsid w:val="0040312C"/>
    <w:rsid w:val="004046D7"/>
    <w:rsid w:val="00404AE4"/>
    <w:rsid w:val="004056CF"/>
    <w:rsid w:val="004107BD"/>
    <w:rsid w:val="00412BBB"/>
    <w:rsid w:val="00415A17"/>
    <w:rsid w:val="00415B22"/>
    <w:rsid w:val="0041605D"/>
    <w:rsid w:val="004160B5"/>
    <w:rsid w:val="00417B49"/>
    <w:rsid w:val="00420DAE"/>
    <w:rsid w:val="00422CF5"/>
    <w:rsid w:val="004253A8"/>
    <w:rsid w:val="004260AC"/>
    <w:rsid w:val="004273E2"/>
    <w:rsid w:val="00433469"/>
    <w:rsid w:val="00433673"/>
    <w:rsid w:val="00433F8B"/>
    <w:rsid w:val="00434E53"/>
    <w:rsid w:val="004365B7"/>
    <w:rsid w:val="00437493"/>
    <w:rsid w:val="004405FF"/>
    <w:rsid w:val="00442742"/>
    <w:rsid w:val="00443769"/>
    <w:rsid w:val="00445B5D"/>
    <w:rsid w:val="00446204"/>
    <w:rsid w:val="004471BB"/>
    <w:rsid w:val="00452076"/>
    <w:rsid w:val="00453117"/>
    <w:rsid w:val="00454991"/>
    <w:rsid w:val="00456A1B"/>
    <w:rsid w:val="00457694"/>
    <w:rsid w:val="00457D57"/>
    <w:rsid w:val="00461C23"/>
    <w:rsid w:val="00462A68"/>
    <w:rsid w:val="004642DF"/>
    <w:rsid w:val="004663FB"/>
    <w:rsid w:val="004666DC"/>
    <w:rsid w:val="004709E0"/>
    <w:rsid w:val="00474956"/>
    <w:rsid w:val="00476334"/>
    <w:rsid w:val="00476BC3"/>
    <w:rsid w:val="00477150"/>
    <w:rsid w:val="00480B9F"/>
    <w:rsid w:val="0048171A"/>
    <w:rsid w:val="00481A27"/>
    <w:rsid w:val="00481B3C"/>
    <w:rsid w:val="00482B10"/>
    <w:rsid w:val="004830DB"/>
    <w:rsid w:val="00483101"/>
    <w:rsid w:val="00484506"/>
    <w:rsid w:val="00484621"/>
    <w:rsid w:val="00490297"/>
    <w:rsid w:val="0049645E"/>
    <w:rsid w:val="004A0797"/>
    <w:rsid w:val="004A1B76"/>
    <w:rsid w:val="004A2D1E"/>
    <w:rsid w:val="004A5433"/>
    <w:rsid w:val="004A637E"/>
    <w:rsid w:val="004B296F"/>
    <w:rsid w:val="004B4323"/>
    <w:rsid w:val="004B7595"/>
    <w:rsid w:val="004B7D08"/>
    <w:rsid w:val="004B7D9C"/>
    <w:rsid w:val="004C0E5C"/>
    <w:rsid w:val="004C208C"/>
    <w:rsid w:val="004C254D"/>
    <w:rsid w:val="004C5D68"/>
    <w:rsid w:val="004C6A2C"/>
    <w:rsid w:val="004C78FA"/>
    <w:rsid w:val="004D02C1"/>
    <w:rsid w:val="004D0A5C"/>
    <w:rsid w:val="004D25DC"/>
    <w:rsid w:val="004E0EFF"/>
    <w:rsid w:val="004E2263"/>
    <w:rsid w:val="004E275F"/>
    <w:rsid w:val="004E4207"/>
    <w:rsid w:val="004E4285"/>
    <w:rsid w:val="004F073D"/>
    <w:rsid w:val="004F0F88"/>
    <w:rsid w:val="004F1D02"/>
    <w:rsid w:val="004F5B63"/>
    <w:rsid w:val="004F5F72"/>
    <w:rsid w:val="00500195"/>
    <w:rsid w:val="0050278D"/>
    <w:rsid w:val="005029A9"/>
    <w:rsid w:val="00502D5B"/>
    <w:rsid w:val="00503CC4"/>
    <w:rsid w:val="005078D1"/>
    <w:rsid w:val="0051033C"/>
    <w:rsid w:val="005106B3"/>
    <w:rsid w:val="00510D7A"/>
    <w:rsid w:val="00512BE9"/>
    <w:rsid w:val="00514B73"/>
    <w:rsid w:val="00514B9C"/>
    <w:rsid w:val="00515549"/>
    <w:rsid w:val="00522706"/>
    <w:rsid w:val="0052344B"/>
    <w:rsid w:val="0052361F"/>
    <w:rsid w:val="0053018C"/>
    <w:rsid w:val="005338F5"/>
    <w:rsid w:val="00533D68"/>
    <w:rsid w:val="00533E09"/>
    <w:rsid w:val="0053472C"/>
    <w:rsid w:val="00537DF2"/>
    <w:rsid w:val="00541DFE"/>
    <w:rsid w:val="005477D7"/>
    <w:rsid w:val="00550429"/>
    <w:rsid w:val="00551038"/>
    <w:rsid w:val="00551090"/>
    <w:rsid w:val="00552AAC"/>
    <w:rsid w:val="00560E6A"/>
    <w:rsid w:val="00561556"/>
    <w:rsid w:val="0056234B"/>
    <w:rsid w:val="00562AFD"/>
    <w:rsid w:val="005656C7"/>
    <w:rsid w:val="00565C2F"/>
    <w:rsid w:val="0056698B"/>
    <w:rsid w:val="00566DBF"/>
    <w:rsid w:val="00567046"/>
    <w:rsid w:val="00567096"/>
    <w:rsid w:val="005746D8"/>
    <w:rsid w:val="005761D8"/>
    <w:rsid w:val="00580ACC"/>
    <w:rsid w:val="00580E87"/>
    <w:rsid w:val="005828C6"/>
    <w:rsid w:val="00583D79"/>
    <w:rsid w:val="0059041F"/>
    <w:rsid w:val="0059243E"/>
    <w:rsid w:val="005928BC"/>
    <w:rsid w:val="00594CF1"/>
    <w:rsid w:val="00596253"/>
    <w:rsid w:val="005967FD"/>
    <w:rsid w:val="00596D60"/>
    <w:rsid w:val="005A0347"/>
    <w:rsid w:val="005A07A4"/>
    <w:rsid w:val="005A1BF3"/>
    <w:rsid w:val="005A2040"/>
    <w:rsid w:val="005A2B33"/>
    <w:rsid w:val="005A39C9"/>
    <w:rsid w:val="005A48A9"/>
    <w:rsid w:val="005A7BEB"/>
    <w:rsid w:val="005B0F3C"/>
    <w:rsid w:val="005B22B2"/>
    <w:rsid w:val="005B3F2C"/>
    <w:rsid w:val="005B5C30"/>
    <w:rsid w:val="005B616F"/>
    <w:rsid w:val="005B7FDE"/>
    <w:rsid w:val="005C25C2"/>
    <w:rsid w:val="005C6BE0"/>
    <w:rsid w:val="005C75D6"/>
    <w:rsid w:val="005D13B8"/>
    <w:rsid w:val="005D297B"/>
    <w:rsid w:val="005D3076"/>
    <w:rsid w:val="005D6B3F"/>
    <w:rsid w:val="005D7B9E"/>
    <w:rsid w:val="005E1096"/>
    <w:rsid w:val="005E19F8"/>
    <w:rsid w:val="005E200F"/>
    <w:rsid w:val="005E2D4E"/>
    <w:rsid w:val="005E2ED6"/>
    <w:rsid w:val="005E44CB"/>
    <w:rsid w:val="005E4BBC"/>
    <w:rsid w:val="005E50FB"/>
    <w:rsid w:val="005E7166"/>
    <w:rsid w:val="005F3975"/>
    <w:rsid w:val="005F5DF5"/>
    <w:rsid w:val="005F74AD"/>
    <w:rsid w:val="00601705"/>
    <w:rsid w:val="00602960"/>
    <w:rsid w:val="006029A3"/>
    <w:rsid w:val="00603A1C"/>
    <w:rsid w:val="006042B4"/>
    <w:rsid w:val="006044B0"/>
    <w:rsid w:val="00604F15"/>
    <w:rsid w:val="0060659F"/>
    <w:rsid w:val="006103EA"/>
    <w:rsid w:val="00611733"/>
    <w:rsid w:val="00614C30"/>
    <w:rsid w:val="00617D90"/>
    <w:rsid w:val="00620A32"/>
    <w:rsid w:val="0062172C"/>
    <w:rsid w:val="00621A38"/>
    <w:rsid w:val="00623257"/>
    <w:rsid w:val="00625606"/>
    <w:rsid w:val="0063015D"/>
    <w:rsid w:val="00631160"/>
    <w:rsid w:val="00633C13"/>
    <w:rsid w:val="00637521"/>
    <w:rsid w:val="0064044B"/>
    <w:rsid w:val="006411F0"/>
    <w:rsid w:val="00643DF8"/>
    <w:rsid w:val="006445A8"/>
    <w:rsid w:val="006459EB"/>
    <w:rsid w:val="0064642A"/>
    <w:rsid w:val="006470EB"/>
    <w:rsid w:val="00647175"/>
    <w:rsid w:val="006472FE"/>
    <w:rsid w:val="00650DFF"/>
    <w:rsid w:val="006544D3"/>
    <w:rsid w:val="00655FF8"/>
    <w:rsid w:val="00656627"/>
    <w:rsid w:val="00657B41"/>
    <w:rsid w:val="006621C6"/>
    <w:rsid w:val="00662774"/>
    <w:rsid w:val="00664259"/>
    <w:rsid w:val="00665C9F"/>
    <w:rsid w:val="00666FFD"/>
    <w:rsid w:val="0066757C"/>
    <w:rsid w:val="00667856"/>
    <w:rsid w:val="00671B8B"/>
    <w:rsid w:val="0067338A"/>
    <w:rsid w:val="00676A21"/>
    <w:rsid w:val="00680398"/>
    <w:rsid w:val="00680E00"/>
    <w:rsid w:val="00681F50"/>
    <w:rsid w:val="00684021"/>
    <w:rsid w:val="006849E6"/>
    <w:rsid w:val="0069254C"/>
    <w:rsid w:val="00695335"/>
    <w:rsid w:val="006956DC"/>
    <w:rsid w:val="006A034B"/>
    <w:rsid w:val="006A05CC"/>
    <w:rsid w:val="006A1691"/>
    <w:rsid w:val="006A1EF5"/>
    <w:rsid w:val="006A282C"/>
    <w:rsid w:val="006B13B2"/>
    <w:rsid w:val="006C2A78"/>
    <w:rsid w:val="006C3BE3"/>
    <w:rsid w:val="006C6677"/>
    <w:rsid w:val="006D0BB1"/>
    <w:rsid w:val="006D1942"/>
    <w:rsid w:val="006D24FE"/>
    <w:rsid w:val="006D469C"/>
    <w:rsid w:val="006D49A9"/>
    <w:rsid w:val="006D7672"/>
    <w:rsid w:val="006E1DB1"/>
    <w:rsid w:val="006E2DF7"/>
    <w:rsid w:val="006E59F7"/>
    <w:rsid w:val="006E7F88"/>
    <w:rsid w:val="006F1414"/>
    <w:rsid w:val="006F1519"/>
    <w:rsid w:val="006F2EBE"/>
    <w:rsid w:val="006F54C7"/>
    <w:rsid w:val="006F6729"/>
    <w:rsid w:val="006F6A34"/>
    <w:rsid w:val="006F70A3"/>
    <w:rsid w:val="00700748"/>
    <w:rsid w:val="007014F4"/>
    <w:rsid w:val="0070268E"/>
    <w:rsid w:val="00702ABE"/>
    <w:rsid w:val="007031C4"/>
    <w:rsid w:val="0070407E"/>
    <w:rsid w:val="00704366"/>
    <w:rsid w:val="007051D1"/>
    <w:rsid w:val="007059D3"/>
    <w:rsid w:val="00706D7F"/>
    <w:rsid w:val="0071059E"/>
    <w:rsid w:val="00715223"/>
    <w:rsid w:val="007161A9"/>
    <w:rsid w:val="00716D35"/>
    <w:rsid w:val="00722724"/>
    <w:rsid w:val="00724F5D"/>
    <w:rsid w:val="00727256"/>
    <w:rsid w:val="007279D5"/>
    <w:rsid w:val="00727E47"/>
    <w:rsid w:val="0073343C"/>
    <w:rsid w:val="00734F5D"/>
    <w:rsid w:val="00736D67"/>
    <w:rsid w:val="0073724B"/>
    <w:rsid w:val="0073771A"/>
    <w:rsid w:val="00740EF1"/>
    <w:rsid w:val="00741910"/>
    <w:rsid w:val="00741B60"/>
    <w:rsid w:val="007430A4"/>
    <w:rsid w:val="00743D37"/>
    <w:rsid w:val="007455D9"/>
    <w:rsid w:val="0074790F"/>
    <w:rsid w:val="00751846"/>
    <w:rsid w:val="00751A6E"/>
    <w:rsid w:val="00752E4A"/>
    <w:rsid w:val="00752EF2"/>
    <w:rsid w:val="007542DD"/>
    <w:rsid w:val="00755767"/>
    <w:rsid w:val="007558FE"/>
    <w:rsid w:val="00756505"/>
    <w:rsid w:val="007569CD"/>
    <w:rsid w:val="00761566"/>
    <w:rsid w:val="0076389F"/>
    <w:rsid w:val="007642FC"/>
    <w:rsid w:val="0076486D"/>
    <w:rsid w:val="00765202"/>
    <w:rsid w:val="00765391"/>
    <w:rsid w:val="0076599A"/>
    <w:rsid w:val="00766F0E"/>
    <w:rsid w:val="00770E42"/>
    <w:rsid w:val="00772065"/>
    <w:rsid w:val="00772353"/>
    <w:rsid w:val="00774C9B"/>
    <w:rsid w:val="00774D09"/>
    <w:rsid w:val="0077513D"/>
    <w:rsid w:val="00775BDE"/>
    <w:rsid w:val="0077780A"/>
    <w:rsid w:val="00777C5F"/>
    <w:rsid w:val="007800D5"/>
    <w:rsid w:val="00781BEA"/>
    <w:rsid w:val="00783A69"/>
    <w:rsid w:val="00784DFF"/>
    <w:rsid w:val="0079026F"/>
    <w:rsid w:val="007919C0"/>
    <w:rsid w:val="00792903"/>
    <w:rsid w:val="00794CCF"/>
    <w:rsid w:val="00794DF6"/>
    <w:rsid w:val="007A0678"/>
    <w:rsid w:val="007A1FB7"/>
    <w:rsid w:val="007A2C81"/>
    <w:rsid w:val="007A3E28"/>
    <w:rsid w:val="007A5279"/>
    <w:rsid w:val="007B0C34"/>
    <w:rsid w:val="007B189E"/>
    <w:rsid w:val="007B4560"/>
    <w:rsid w:val="007B48E5"/>
    <w:rsid w:val="007B5247"/>
    <w:rsid w:val="007B550D"/>
    <w:rsid w:val="007B65F9"/>
    <w:rsid w:val="007C083C"/>
    <w:rsid w:val="007C2A7E"/>
    <w:rsid w:val="007C37CB"/>
    <w:rsid w:val="007C39E8"/>
    <w:rsid w:val="007C6ABD"/>
    <w:rsid w:val="007D4C09"/>
    <w:rsid w:val="007D6BB0"/>
    <w:rsid w:val="007D7A6D"/>
    <w:rsid w:val="007E33E7"/>
    <w:rsid w:val="007E39EE"/>
    <w:rsid w:val="007E4AD3"/>
    <w:rsid w:val="007F234A"/>
    <w:rsid w:val="007F4CDA"/>
    <w:rsid w:val="007F7E87"/>
    <w:rsid w:val="008029B0"/>
    <w:rsid w:val="008054B1"/>
    <w:rsid w:val="00805F81"/>
    <w:rsid w:val="008062D4"/>
    <w:rsid w:val="008105F8"/>
    <w:rsid w:val="008109E8"/>
    <w:rsid w:val="00810F92"/>
    <w:rsid w:val="00813E84"/>
    <w:rsid w:val="008146E2"/>
    <w:rsid w:val="008205E0"/>
    <w:rsid w:val="00821CF2"/>
    <w:rsid w:val="00822CF3"/>
    <w:rsid w:val="00823C77"/>
    <w:rsid w:val="0082574F"/>
    <w:rsid w:val="008261E6"/>
    <w:rsid w:val="008277DA"/>
    <w:rsid w:val="00831CF9"/>
    <w:rsid w:val="00834AF9"/>
    <w:rsid w:val="00835248"/>
    <w:rsid w:val="00836834"/>
    <w:rsid w:val="00836B60"/>
    <w:rsid w:val="00837470"/>
    <w:rsid w:val="00837F77"/>
    <w:rsid w:val="00842350"/>
    <w:rsid w:val="00844C1A"/>
    <w:rsid w:val="0084528F"/>
    <w:rsid w:val="008455B5"/>
    <w:rsid w:val="00850403"/>
    <w:rsid w:val="00850F54"/>
    <w:rsid w:val="0085128F"/>
    <w:rsid w:val="00851B17"/>
    <w:rsid w:val="008524DE"/>
    <w:rsid w:val="00854CC6"/>
    <w:rsid w:val="00857523"/>
    <w:rsid w:val="00860228"/>
    <w:rsid w:val="00861F0C"/>
    <w:rsid w:val="008656AD"/>
    <w:rsid w:val="00870821"/>
    <w:rsid w:val="00872BD0"/>
    <w:rsid w:val="00872EF2"/>
    <w:rsid w:val="00873557"/>
    <w:rsid w:val="00875AC4"/>
    <w:rsid w:val="00876FB3"/>
    <w:rsid w:val="008772B4"/>
    <w:rsid w:val="00881791"/>
    <w:rsid w:val="00883988"/>
    <w:rsid w:val="00883F48"/>
    <w:rsid w:val="00884313"/>
    <w:rsid w:val="00884D58"/>
    <w:rsid w:val="0088681B"/>
    <w:rsid w:val="00886B0A"/>
    <w:rsid w:val="00887989"/>
    <w:rsid w:val="008908F2"/>
    <w:rsid w:val="0089242E"/>
    <w:rsid w:val="008940C0"/>
    <w:rsid w:val="00894DA2"/>
    <w:rsid w:val="008A10F7"/>
    <w:rsid w:val="008A12C9"/>
    <w:rsid w:val="008A2790"/>
    <w:rsid w:val="008A300B"/>
    <w:rsid w:val="008A345D"/>
    <w:rsid w:val="008A6311"/>
    <w:rsid w:val="008B11E3"/>
    <w:rsid w:val="008B2827"/>
    <w:rsid w:val="008B45B4"/>
    <w:rsid w:val="008B5AFA"/>
    <w:rsid w:val="008B6FE8"/>
    <w:rsid w:val="008C233D"/>
    <w:rsid w:val="008C31B4"/>
    <w:rsid w:val="008C3462"/>
    <w:rsid w:val="008C6487"/>
    <w:rsid w:val="008C64A3"/>
    <w:rsid w:val="008D06D8"/>
    <w:rsid w:val="008D0D54"/>
    <w:rsid w:val="008D44AB"/>
    <w:rsid w:val="008D50F7"/>
    <w:rsid w:val="008D6028"/>
    <w:rsid w:val="008E4F04"/>
    <w:rsid w:val="008F067E"/>
    <w:rsid w:val="008F22AB"/>
    <w:rsid w:val="008F241A"/>
    <w:rsid w:val="008F24D8"/>
    <w:rsid w:val="008F472F"/>
    <w:rsid w:val="008F5353"/>
    <w:rsid w:val="008F670F"/>
    <w:rsid w:val="008F6CC7"/>
    <w:rsid w:val="008F6E9F"/>
    <w:rsid w:val="008F74BC"/>
    <w:rsid w:val="00900A97"/>
    <w:rsid w:val="00903414"/>
    <w:rsid w:val="00904AA7"/>
    <w:rsid w:val="0090548D"/>
    <w:rsid w:val="009061C0"/>
    <w:rsid w:val="009113A5"/>
    <w:rsid w:val="00912228"/>
    <w:rsid w:val="0091275F"/>
    <w:rsid w:val="00912CE7"/>
    <w:rsid w:val="00912F66"/>
    <w:rsid w:val="00915457"/>
    <w:rsid w:val="00915B85"/>
    <w:rsid w:val="00917799"/>
    <w:rsid w:val="009232FF"/>
    <w:rsid w:val="00923DAD"/>
    <w:rsid w:val="00927109"/>
    <w:rsid w:val="00930CEE"/>
    <w:rsid w:val="009322AC"/>
    <w:rsid w:val="00933CE2"/>
    <w:rsid w:val="00933F5C"/>
    <w:rsid w:val="00935E18"/>
    <w:rsid w:val="00935E30"/>
    <w:rsid w:val="009362B1"/>
    <w:rsid w:val="00936850"/>
    <w:rsid w:val="00940241"/>
    <w:rsid w:val="0094116B"/>
    <w:rsid w:val="00942508"/>
    <w:rsid w:val="0094668D"/>
    <w:rsid w:val="0094705F"/>
    <w:rsid w:val="00950E7B"/>
    <w:rsid w:val="00952717"/>
    <w:rsid w:val="009549DA"/>
    <w:rsid w:val="009550F8"/>
    <w:rsid w:val="0095599A"/>
    <w:rsid w:val="0095631F"/>
    <w:rsid w:val="00957759"/>
    <w:rsid w:val="00957A44"/>
    <w:rsid w:val="00960BD5"/>
    <w:rsid w:val="0096484B"/>
    <w:rsid w:val="00965D43"/>
    <w:rsid w:val="0096627B"/>
    <w:rsid w:val="00966683"/>
    <w:rsid w:val="0096753D"/>
    <w:rsid w:val="00967822"/>
    <w:rsid w:val="00970571"/>
    <w:rsid w:val="00970B2D"/>
    <w:rsid w:val="0097199A"/>
    <w:rsid w:val="009732ED"/>
    <w:rsid w:val="009805B7"/>
    <w:rsid w:val="00982BB3"/>
    <w:rsid w:val="00982BB4"/>
    <w:rsid w:val="00983CC1"/>
    <w:rsid w:val="00985EA7"/>
    <w:rsid w:val="00986896"/>
    <w:rsid w:val="0099390E"/>
    <w:rsid w:val="00993E16"/>
    <w:rsid w:val="0099459F"/>
    <w:rsid w:val="00994C06"/>
    <w:rsid w:val="009A2DC3"/>
    <w:rsid w:val="009A3296"/>
    <w:rsid w:val="009A36A8"/>
    <w:rsid w:val="009A5131"/>
    <w:rsid w:val="009A61A2"/>
    <w:rsid w:val="009A6333"/>
    <w:rsid w:val="009A6CC2"/>
    <w:rsid w:val="009B0F51"/>
    <w:rsid w:val="009B2A4A"/>
    <w:rsid w:val="009B32EE"/>
    <w:rsid w:val="009B5056"/>
    <w:rsid w:val="009B6007"/>
    <w:rsid w:val="009B6C6D"/>
    <w:rsid w:val="009B79E5"/>
    <w:rsid w:val="009C1E8C"/>
    <w:rsid w:val="009C2CBE"/>
    <w:rsid w:val="009C322D"/>
    <w:rsid w:val="009C3278"/>
    <w:rsid w:val="009C3FE0"/>
    <w:rsid w:val="009C4938"/>
    <w:rsid w:val="009C6C8E"/>
    <w:rsid w:val="009C70C5"/>
    <w:rsid w:val="009D20A1"/>
    <w:rsid w:val="009D26EE"/>
    <w:rsid w:val="009D4C39"/>
    <w:rsid w:val="009D600B"/>
    <w:rsid w:val="009D786D"/>
    <w:rsid w:val="009E00B4"/>
    <w:rsid w:val="009E1B59"/>
    <w:rsid w:val="009E2A8D"/>
    <w:rsid w:val="009E6B24"/>
    <w:rsid w:val="009E77F1"/>
    <w:rsid w:val="009F0699"/>
    <w:rsid w:val="009F0A60"/>
    <w:rsid w:val="009F111B"/>
    <w:rsid w:val="009F1F72"/>
    <w:rsid w:val="009F2507"/>
    <w:rsid w:val="009F3303"/>
    <w:rsid w:val="009F3A9D"/>
    <w:rsid w:val="009F578D"/>
    <w:rsid w:val="00A0267B"/>
    <w:rsid w:val="00A05EC5"/>
    <w:rsid w:val="00A073A5"/>
    <w:rsid w:val="00A078B2"/>
    <w:rsid w:val="00A11560"/>
    <w:rsid w:val="00A123CB"/>
    <w:rsid w:val="00A12741"/>
    <w:rsid w:val="00A135B8"/>
    <w:rsid w:val="00A15E31"/>
    <w:rsid w:val="00A16198"/>
    <w:rsid w:val="00A1721A"/>
    <w:rsid w:val="00A203A9"/>
    <w:rsid w:val="00A21F0A"/>
    <w:rsid w:val="00A227FC"/>
    <w:rsid w:val="00A24A5B"/>
    <w:rsid w:val="00A30ACF"/>
    <w:rsid w:val="00A31113"/>
    <w:rsid w:val="00A31A89"/>
    <w:rsid w:val="00A33217"/>
    <w:rsid w:val="00A3353B"/>
    <w:rsid w:val="00A3384C"/>
    <w:rsid w:val="00A401F7"/>
    <w:rsid w:val="00A40370"/>
    <w:rsid w:val="00A40406"/>
    <w:rsid w:val="00A408B7"/>
    <w:rsid w:val="00A41381"/>
    <w:rsid w:val="00A44333"/>
    <w:rsid w:val="00A45D7E"/>
    <w:rsid w:val="00A46A3B"/>
    <w:rsid w:val="00A47143"/>
    <w:rsid w:val="00A4794E"/>
    <w:rsid w:val="00A535E4"/>
    <w:rsid w:val="00A542FB"/>
    <w:rsid w:val="00A545F2"/>
    <w:rsid w:val="00A54961"/>
    <w:rsid w:val="00A603AC"/>
    <w:rsid w:val="00A605B7"/>
    <w:rsid w:val="00A61921"/>
    <w:rsid w:val="00A61972"/>
    <w:rsid w:val="00A61A0F"/>
    <w:rsid w:val="00A62DB8"/>
    <w:rsid w:val="00A6339F"/>
    <w:rsid w:val="00A6460D"/>
    <w:rsid w:val="00A66C1E"/>
    <w:rsid w:val="00A67976"/>
    <w:rsid w:val="00A67FAE"/>
    <w:rsid w:val="00A72371"/>
    <w:rsid w:val="00A723B8"/>
    <w:rsid w:val="00A74291"/>
    <w:rsid w:val="00A746B3"/>
    <w:rsid w:val="00A75BBE"/>
    <w:rsid w:val="00A75C32"/>
    <w:rsid w:val="00A842A2"/>
    <w:rsid w:val="00A85BC6"/>
    <w:rsid w:val="00A86C7C"/>
    <w:rsid w:val="00A87962"/>
    <w:rsid w:val="00A87C94"/>
    <w:rsid w:val="00A95548"/>
    <w:rsid w:val="00AA195A"/>
    <w:rsid w:val="00AA265D"/>
    <w:rsid w:val="00AA7DCC"/>
    <w:rsid w:val="00AB22EC"/>
    <w:rsid w:val="00AB3EFB"/>
    <w:rsid w:val="00AB4FCB"/>
    <w:rsid w:val="00AB5ECA"/>
    <w:rsid w:val="00AC0180"/>
    <w:rsid w:val="00AC16CF"/>
    <w:rsid w:val="00AC55DD"/>
    <w:rsid w:val="00AC78A2"/>
    <w:rsid w:val="00AD04F2"/>
    <w:rsid w:val="00AD3C0E"/>
    <w:rsid w:val="00AD5FAF"/>
    <w:rsid w:val="00AD6283"/>
    <w:rsid w:val="00AD7055"/>
    <w:rsid w:val="00AD747C"/>
    <w:rsid w:val="00AE1C18"/>
    <w:rsid w:val="00AE2156"/>
    <w:rsid w:val="00AE2F42"/>
    <w:rsid w:val="00AE2F87"/>
    <w:rsid w:val="00AE42DC"/>
    <w:rsid w:val="00AE45CD"/>
    <w:rsid w:val="00AE47F2"/>
    <w:rsid w:val="00AE5C8B"/>
    <w:rsid w:val="00AE6F4C"/>
    <w:rsid w:val="00AE7375"/>
    <w:rsid w:val="00AF0714"/>
    <w:rsid w:val="00AF3B3C"/>
    <w:rsid w:val="00AF3F00"/>
    <w:rsid w:val="00AF5C6A"/>
    <w:rsid w:val="00AF5D20"/>
    <w:rsid w:val="00B03E91"/>
    <w:rsid w:val="00B06F20"/>
    <w:rsid w:val="00B1050C"/>
    <w:rsid w:val="00B10725"/>
    <w:rsid w:val="00B10F2D"/>
    <w:rsid w:val="00B124F7"/>
    <w:rsid w:val="00B128BF"/>
    <w:rsid w:val="00B147B6"/>
    <w:rsid w:val="00B14AF0"/>
    <w:rsid w:val="00B20322"/>
    <w:rsid w:val="00B215D3"/>
    <w:rsid w:val="00B21F60"/>
    <w:rsid w:val="00B2408C"/>
    <w:rsid w:val="00B322AE"/>
    <w:rsid w:val="00B33237"/>
    <w:rsid w:val="00B34C7B"/>
    <w:rsid w:val="00B34E02"/>
    <w:rsid w:val="00B35780"/>
    <w:rsid w:val="00B41966"/>
    <w:rsid w:val="00B43A9E"/>
    <w:rsid w:val="00B4634E"/>
    <w:rsid w:val="00B47656"/>
    <w:rsid w:val="00B521D0"/>
    <w:rsid w:val="00B52D87"/>
    <w:rsid w:val="00B53959"/>
    <w:rsid w:val="00B55676"/>
    <w:rsid w:val="00B6014D"/>
    <w:rsid w:val="00B601F8"/>
    <w:rsid w:val="00B606F1"/>
    <w:rsid w:val="00B63369"/>
    <w:rsid w:val="00B64190"/>
    <w:rsid w:val="00B6428F"/>
    <w:rsid w:val="00B648E1"/>
    <w:rsid w:val="00B67B7F"/>
    <w:rsid w:val="00B71CE8"/>
    <w:rsid w:val="00B73D49"/>
    <w:rsid w:val="00B743EF"/>
    <w:rsid w:val="00B75349"/>
    <w:rsid w:val="00B76700"/>
    <w:rsid w:val="00B77E60"/>
    <w:rsid w:val="00B8078A"/>
    <w:rsid w:val="00B825B0"/>
    <w:rsid w:val="00B83153"/>
    <w:rsid w:val="00B83CDD"/>
    <w:rsid w:val="00B87320"/>
    <w:rsid w:val="00B87784"/>
    <w:rsid w:val="00B915A0"/>
    <w:rsid w:val="00B923E9"/>
    <w:rsid w:val="00B92A12"/>
    <w:rsid w:val="00B93EC9"/>
    <w:rsid w:val="00B94329"/>
    <w:rsid w:val="00B957AE"/>
    <w:rsid w:val="00B96986"/>
    <w:rsid w:val="00B97B2C"/>
    <w:rsid w:val="00BA077E"/>
    <w:rsid w:val="00BA1344"/>
    <w:rsid w:val="00BA6A3D"/>
    <w:rsid w:val="00BA6E94"/>
    <w:rsid w:val="00BB14C1"/>
    <w:rsid w:val="00BB15AD"/>
    <w:rsid w:val="00BB165D"/>
    <w:rsid w:val="00BB36BA"/>
    <w:rsid w:val="00BB383D"/>
    <w:rsid w:val="00BB60FA"/>
    <w:rsid w:val="00BB68F5"/>
    <w:rsid w:val="00BB7F28"/>
    <w:rsid w:val="00BC033A"/>
    <w:rsid w:val="00BC1939"/>
    <w:rsid w:val="00BC255C"/>
    <w:rsid w:val="00BC3C3C"/>
    <w:rsid w:val="00BC48DD"/>
    <w:rsid w:val="00BC63B3"/>
    <w:rsid w:val="00BC7F7C"/>
    <w:rsid w:val="00BD36E0"/>
    <w:rsid w:val="00BD5E67"/>
    <w:rsid w:val="00BD74DE"/>
    <w:rsid w:val="00BE0A97"/>
    <w:rsid w:val="00BE0BE6"/>
    <w:rsid w:val="00BE1352"/>
    <w:rsid w:val="00BE5AFD"/>
    <w:rsid w:val="00BE623E"/>
    <w:rsid w:val="00BE7242"/>
    <w:rsid w:val="00BE78BD"/>
    <w:rsid w:val="00BF283A"/>
    <w:rsid w:val="00BF29C8"/>
    <w:rsid w:val="00BF4857"/>
    <w:rsid w:val="00BF6CDC"/>
    <w:rsid w:val="00BF7651"/>
    <w:rsid w:val="00C00132"/>
    <w:rsid w:val="00C00826"/>
    <w:rsid w:val="00C0235C"/>
    <w:rsid w:val="00C0279A"/>
    <w:rsid w:val="00C05A3E"/>
    <w:rsid w:val="00C07DB9"/>
    <w:rsid w:val="00C11B55"/>
    <w:rsid w:val="00C11ECD"/>
    <w:rsid w:val="00C14E70"/>
    <w:rsid w:val="00C15049"/>
    <w:rsid w:val="00C153E4"/>
    <w:rsid w:val="00C166C3"/>
    <w:rsid w:val="00C17218"/>
    <w:rsid w:val="00C33671"/>
    <w:rsid w:val="00C33E32"/>
    <w:rsid w:val="00C3422F"/>
    <w:rsid w:val="00C414CB"/>
    <w:rsid w:val="00C421B4"/>
    <w:rsid w:val="00C42D29"/>
    <w:rsid w:val="00C45D5D"/>
    <w:rsid w:val="00C476A8"/>
    <w:rsid w:val="00C51CEF"/>
    <w:rsid w:val="00C52AE4"/>
    <w:rsid w:val="00C538A8"/>
    <w:rsid w:val="00C539CA"/>
    <w:rsid w:val="00C574D5"/>
    <w:rsid w:val="00C6209E"/>
    <w:rsid w:val="00C62D2F"/>
    <w:rsid w:val="00C635C2"/>
    <w:rsid w:val="00C65899"/>
    <w:rsid w:val="00C6592D"/>
    <w:rsid w:val="00C71B2D"/>
    <w:rsid w:val="00C71F12"/>
    <w:rsid w:val="00C80694"/>
    <w:rsid w:val="00C813FE"/>
    <w:rsid w:val="00C846C3"/>
    <w:rsid w:val="00C852E4"/>
    <w:rsid w:val="00C86D2D"/>
    <w:rsid w:val="00C87B10"/>
    <w:rsid w:val="00C87B82"/>
    <w:rsid w:val="00C87CFD"/>
    <w:rsid w:val="00C9092B"/>
    <w:rsid w:val="00C911E0"/>
    <w:rsid w:val="00C92B98"/>
    <w:rsid w:val="00C94C80"/>
    <w:rsid w:val="00C952A4"/>
    <w:rsid w:val="00C95856"/>
    <w:rsid w:val="00C97C4C"/>
    <w:rsid w:val="00CA063F"/>
    <w:rsid w:val="00CA4980"/>
    <w:rsid w:val="00CA5990"/>
    <w:rsid w:val="00CA5B63"/>
    <w:rsid w:val="00CA7EE7"/>
    <w:rsid w:val="00CB3BC1"/>
    <w:rsid w:val="00CB45CE"/>
    <w:rsid w:val="00CB47CE"/>
    <w:rsid w:val="00CB4A4B"/>
    <w:rsid w:val="00CB4E2E"/>
    <w:rsid w:val="00CB51D9"/>
    <w:rsid w:val="00CB5710"/>
    <w:rsid w:val="00CB5B4A"/>
    <w:rsid w:val="00CB69F3"/>
    <w:rsid w:val="00CB6EC4"/>
    <w:rsid w:val="00CC0250"/>
    <w:rsid w:val="00CC191A"/>
    <w:rsid w:val="00CC47F7"/>
    <w:rsid w:val="00CC75EB"/>
    <w:rsid w:val="00CD10CC"/>
    <w:rsid w:val="00CD1848"/>
    <w:rsid w:val="00CD1B1D"/>
    <w:rsid w:val="00CD20A2"/>
    <w:rsid w:val="00CD3787"/>
    <w:rsid w:val="00CD61DE"/>
    <w:rsid w:val="00CD74B2"/>
    <w:rsid w:val="00CE2D69"/>
    <w:rsid w:val="00CE7490"/>
    <w:rsid w:val="00CF051A"/>
    <w:rsid w:val="00CF10B2"/>
    <w:rsid w:val="00CF4AF9"/>
    <w:rsid w:val="00CF75DA"/>
    <w:rsid w:val="00D005F9"/>
    <w:rsid w:val="00D0103D"/>
    <w:rsid w:val="00D02AFF"/>
    <w:rsid w:val="00D02CF3"/>
    <w:rsid w:val="00D02E98"/>
    <w:rsid w:val="00D033B4"/>
    <w:rsid w:val="00D117DE"/>
    <w:rsid w:val="00D149F1"/>
    <w:rsid w:val="00D14CCF"/>
    <w:rsid w:val="00D17A20"/>
    <w:rsid w:val="00D20F29"/>
    <w:rsid w:val="00D219EA"/>
    <w:rsid w:val="00D22D81"/>
    <w:rsid w:val="00D2508B"/>
    <w:rsid w:val="00D26815"/>
    <w:rsid w:val="00D26DC1"/>
    <w:rsid w:val="00D272FC"/>
    <w:rsid w:val="00D3065F"/>
    <w:rsid w:val="00D31357"/>
    <w:rsid w:val="00D313E9"/>
    <w:rsid w:val="00D319BB"/>
    <w:rsid w:val="00D333C6"/>
    <w:rsid w:val="00D337F8"/>
    <w:rsid w:val="00D33D18"/>
    <w:rsid w:val="00D35400"/>
    <w:rsid w:val="00D4109F"/>
    <w:rsid w:val="00D41543"/>
    <w:rsid w:val="00D42709"/>
    <w:rsid w:val="00D42AE2"/>
    <w:rsid w:val="00D43C92"/>
    <w:rsid w:val="00D441FE"/>
    <w:rsid w:val="00D44BB3"/>
    <w:rsid w:val="00D45EED"/>
    <w:rsid w:val="00D46933"/>
    <w:rsid w:val="00D509F2"/>
    <w:rsid w:val="00D50D2E"/>
    <w:rsid w:val="00D5145A"/>
    <w:rsid w:val="00D51E02"/>
    <w:rsid w:val="00D54C19"/>
    <w:rsid w:val="00D55ABC"/>
    <w:rsid w:val="00D571B9"/>
    <w:rsid w:val="00D60201"/>
    <w:rsid w:val="00D6040B"/>
    <w:rsid w:val="00D61265"/>
    <w:rsid w:val="00D61AD3"/>
    <w:rsid w:val="00D62D98"/>
    <w:rsid w:val="00D62D9A"/>
    <w:rsid w:val="00D63648"/>
    <w:rsid w:val="00D656BD"/>
    <w:rsid w:val="00D71362"/>
    <w:rsid w:val="00D71B6B"/>
    <w:rsid w:val="00D72808"/>
    <w:rsid w:val="00D74320"/>
    <w:rsid w:val="00D74980"/>
    <w:rsid w:val="00D7588F"/>
    <w:rsid w:val="00D812EF"/>
    <w:rsid w:val="00D81507"/>
    <w:rsid w:val="00D826B4"/>
    <w:rsid w:val="00D83069"/>
    <w:rsid w:val="00D831B8"/>
    <w:rsid w:val="00D84711"/>
    <w:rsid w:val="00D84CC7"/>
    <w:rsid w:val="00D91179"/>
    <w:rsid w:val="00D91439"/>
    <w:rsid w:val="00D924A6"/>
    <w:rsid w:val="00D9308F"/>
    <w:rsid w:val="00D9386B"/>
    <w:rsid w:val="00DA25C7"/>
    <w:rsid w:val="00DA2BF6"/>
    <w:rsid w:val="00DA3A28"/>
    <w:rsid w:val="00DB08EE"/>
    <w:rsid w:val="00DB1F3A"/>
    <w:rsid w:val="00DB3FDF"/>
    <w:rsid w:val="00DB4004"/>
    <w:rsid w:val="00DB4331"/>
    <w:rsid w:val="00DB6A20"/>
    <w:rsid w:val="00DB7452"/>
    <w:rsid w:val="00DC037E"/>
    <w:rsid w:val="00DC0D8E"/>
    <w:rsid w:val="00DC2C17"/>
    <w:rsid w:val="00DC2E37"/>
    <w:rsid w:val="00DC3248"/>
    <w:rsid w:val="00DC6284"/>
    <w:rsid w:val="00DC6C94"/>
    <w:rsid w:val="00DD27A3"/>
    <w:rsid w:val="00DD7FD6"/>
    <w:rsid w:val="00DE0DFE"/>
    <w:rsid w:val="00DE1CB8"/>
    <w:rsid w:val="00DE4187"/>
    <w:rsid w:val="00DE4D48"/>
    <w:rsid w:val="00DE76C7"/>
    <w:rsid w:val="00DF1C01"/>
    <w:rsid w:val="00DF3C1D"/>
    <w:rsid w:val="00DF4598"/>
    <w:rsid w:val="00DF4F90"/>
    <w:rsid w:val="00DF5858"/>
    <w:rsid w:val="00DF6051"/>
    <w:rsid w:val="00DF645E"/>
    <w:rsid w:val="00DF67D8"/>
    <w:rsid w:val="00DF6A3E"/>
    <w:rsid w:val="00E00641"/>
    <w:rsid w:val="00E011E6"/>
    <w:rsid w:val="00E0145A"/>
    <w:rsid w:val="00E01863"/>
    <w:rsid w:val="00E02FC5"/>
    <w:rsid w:val="00E04745"/>
    <w:rsid w:val="00E05415"/>
    <w:rsid w:val="00E057E1"/>
    <w:rsid w:val="00E05ADC"/>
    <w:rsid w:val="00E06BDD"/>
    <w:rsid w:val="00E11308"/>
    <w:rsid w:val="00E142AD"/>
    <w:rsid w:val="00E148E0"/>
    <w:rsid w:val="00E14A59"/>
    <w:rsid w:val="00E16827"/>
    <w:rsid w:val="00E16AAB"/>
    <w:rsid w:val="00E17056"/>
    <w:rsid w:val="00E17231"/>
    <w:rsid w:val="00E23E76"/>
    <w:rsid w:val="00E2445F"/>
    <w:rsid w:val="00E257F4"/>
    <w:rsid w:val="00E26282"/>
    <w:rsid w:val="00E26FBB"/>
    <w:rsid w:val="00E3307F"/>
    <w:rsid w:val="00E33FDF"/>
    <w:rsid w:val="00E36D8D"/>
    <w:rsid w:val="00E45C8E"/>
    <w:rsid w:val="00E46ACB"/>
    <w:rsid w:val="00E47B7E"/>
    <w:rsid w:val="00E50710"/>
    <w:rsid w:val="00E561AB"/>
    <w:rsid w:val="00E572E6"/>
    <w:rsid w:val="00E577E0"/>
    <w:rsid w:val="00E60903"/>
    <w:rsid w:val="00E611B9"/>
    <w:rsid w:val="00E6299A"/>
    <w:rsid w:val="00E6573E"/>
    <w:rsid w:val="00E66059"/>
    <w:rsid w:val="00E661D6"/>
    <w:rsid w:val="00E67A76"/>
    <w:rsid w:val="00E7009C"/>
    <w:rsid w:val="00E7625E"/>
    <w:rsid w:val="00E82A39"/>
    <w:rsid w:val="00E83937"/>
    <w:rsid w:val="00E83C67"/>
    <w:rsid w:val="00E84E1F"/>
    <w:rsid w:val="00E879D9"/>
    <w:rsid w:val="00E91541"/>
    <w:rsid w:val="00E930B1"/>
    <w:rsid w:val="00E942C2"/>
    <w:rsid w:val="00E94642"/>
    <w:rsid w:val="00E96C66"/>
    <w:rsid w:val="00E97263"/>
    <w:rsid w:val="00E97902"/>
    <w:rsid w:val="00E97FBC"/>
    <w:rsid w:val="00EA4A54"/>
    <w:rsid w:val="00EA6B29"/>
    <w:rsid w:val="00EA7097"/>
    <w:rsid w:val="00EA7158"/>
    <w:rsid w:val="00EA75C9"/>
    <w:rsid w:val="00EB5B4B"/>
    <w:rsid w:val="00EC1759"/>
    <w:rsid w:val="00EC4870"/>
    <w:rsid w:val="00EC517F"/>
    <w:rsid w:val="00EC6668"/>
    <w:rsid w:val="00ED0CB1"/>
    <w:rsid w:val="00ED0F84"/>
    <w:rsid w:val="00ED1FB3"/>
    <w:rsid w:val="00ED34CE"/>
    <w:rsid w:val="00ED4C05"/>
    <w:rsid w:val="00ED4CD8"/>
    <w:rsid w:val="00ED4FD2"/>
    <w:rsid w:val="00ED7BCD"/>
    <w:rsid w:val="00ED7BCF"/>
    <w:rsid w:val="00EE0A9B"/>
    <w:rsid w:val="00EE100D"/>
    <w:rsid w:val="00EE4D63"/>
    <w:rsid w:val="00EE7ACF"/>
    <w:rsid w:val="00EF12C2"/>
    <w:rsid w:val="00EF4B57"/>
    <w:rsid w:val="00F01203"/>
    <w:rsid w:val="00F03FA7"/>
    <w:rsid w:val="00F048FC"/>
    <w:rsid w:val="00F05472"/>
    <w:rsid w:val="00F0647A"/>
    <w:rsid w:val="00F06BF9"/>
    <w:rsid w:val="00F07CF8"/>
    <w:rsid w:val="00F12523"/>
    <w:rsid w:val="00F127C8"/>
    <w:rsid w:val="00F12E19"/>
    <w:rsid w:val="00F2504A"/>
    <w:rsid w:val="00F253A4"/>
    <w:rsid w:val="00F26116"/>
    <w:rsid w:val="00F30C02"/>
    <w:rsid w:val="00F3234E"/>
    <w:rsid w:val="00F33701"/>
    <w:rsid w:val="00F35304"/>
    <w:rsid w:val="00F37DD6"/>
    <w:rsid w:val="00F40FBF"/>
    <w:rsid w:val="00F41D1C"/>
    <w:rsid w:val="00F4285B"/>
    <w:rsid w:val="00F44549"/>
    <w:rsid w:val="00F45214"/>
    <w:rsid w:val="00F51575"/>
    <w:rsid w:val="00F51B71"/>
    <w:rsid w:val="00F51DC7"/>
    <w:rsid w:val="00F51F88"/>
    <w:rsid w:val="00F61A59"/>
    <w:rsid w:val="00F66CF1"/>
    <w:rsid w:val="00F70A39"/>
    <w:rsid w:val="00F717DB"/>
    <w:rsid w:val="00F7428F"/>
    <w:rsid w:val="00F779D9"/>
    <w:rsid w:val="00F815EB"/>
    <w:rsid w:val="00F822C8"/>
    <w:rsid w:val="00F833EF"/>
    <w:rsid w:val="00F842F4"/>
    <w:rsid w:val="00F852D6"/>
    <w:rsid w:val="00F85653"/>
    <w:rsid w:val="00F91722"/>
    <w:rsid w:val="00F91C1D"/>
    <w:rsid w:val="00F933D6"/>
    <w:rsid w:val="00F95446"/>
    <w:rsid w:val="00F96547"/>
    <w:rsid w:val="00F9677B"/>
    <w:rsid w:val="00F97F1E"/>
    <w:rsid w:val="00FA29AC"/>
    <w:rsid w:val="00FA348A"/>
    <w:rsid w:val="00FA3AA3"/>
    <w:rsid w:val="00FA3DC8"/>
    <w:rsid w:val="00FA4370"/>
    <w:rsid w:val="00FA5787"/>
    <w:rsid w:val="00FA5E8F"/>
    <w:rsid w:val="00FA69C8"/>
    <w:rsid w:val="00FB2259"/>
    <w:rsid w:val="00FB3ADB"/>
    <w:rsid w:val="00FB6374"/>
    <w:rsid w:val="00FC0C1C"/>
    <w:rsid w:val="00FC1400"/>
    <w:rsid w:val="00FC161C"/>
    <w:rsid w:val="00FC1AF7"/>
    <w:rsid w:val="00FC2B4D"/>
    <w:rsid w:val="00FC2F7F"/>
    <w:rsid w:val="00FC3201"/>
    <w:rsid w:val="00FD4D5C"/>
    <w:rsid w:val="00FE1D04"/>
    <w:rsid w:val="00FE241B"/>
    <w:rsid w:val="00FE252A"/>
    <w:rsid w:val="00FE2537"/>
    <w:rsid w:val="00FE2A54"/>
    <w:rsid w:val="00FE3EEE"/>
    <w:rsid w:val="00FE4CEC"/>
    <w:rsid w:val="00FE793E"/>
    <w:rsid w:val="00FF02B7"/>
    <w:rsid w:val="00FF0462"/>
    <w:rsid w:val="00FF0E79"/>
    <w:rsid w:val="00FF1C10"/>
    <w:rsid w:val="00FF41D6"/>
    <w:rsid w:val="00FF557D"/>
    <w:rsid w:val="00FF66E7"/>
    <w:rsid w:val="00FF6EC2"/>
    <w:rsid w:val="00FF750B"/>
    <w:rsid w:val="00FF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6CF088BD"/>
  <w15:chartTrackingRefBased/>
  <w15:docId w15:val="{E925EC8D-CB04-441B-AAB3-3A0791BDF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6AC"/>
    <w:rPr>
      <w:rFonts w:ascii="Device Font 10cpi" w:eastAsia="Times New Roman" w:hAnsi="Device Font 10cpi" w:cs="Device Font 10cpi"/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445B5D"/>
    <w:pPr>
      <w:keepNext/>
      <w:spacing w:before="240" w:after="60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445B5D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4006AC"/>
    <w:pPr>
      <w:spacing w:line="360" w:lineRule="auto"/>
      <w:ind w:left="5670"/>
      <w:jc w:val="both"/>
    </w:pPr>
    <w:rPr>
      <w:rFonts w:ascii="Times New Roman" w:hAnsi="Times New Roman" w:cs="Times New Roman"/>
      <w:bCs/>
      <w:szCs w:val="20"/>
      <w:lang w:val="x-none"/>
    </w:rPr>
  </w:style>
  <w:style w:type="character" w:customStyle="1" w:styleId="RecuodecorpodetextoChar">
    <w:name w:val="Recuo de corpo de texto Char"/>
    <w:link w:val="Recuodecorpodetexto"/>
    <w:rsid w:val="004006AC"/>
    <w:rPr>
      <w:rFonts w:ascii="Times New Roman" w:eastAsia="Times New Roman" w:hAnsi="Times New Roman" w:cs="Times New Roman"/>
      <w:bCs/>
      <w:sz w:val="24"/>
      <w:szCs w:val="20"/>
      <w:lang w:val="x-none" w:eastAsia="pt-BR"/>
    </w:rPr>
  </w:style>
  <w:style w:type="paragraph" w:customStyle="1" w:styleId="ListParagraph">
    <w:name w:val="List Paragraph"/>
    <w:basedOn w:val="Normal"/>
    <w:rsid w:val="00474956"/>
    <w:pPr>
      <w:spacing w:after="200" w:line="276" w:lineRule="auto"/>
      <w:ind w:left="720"/>
    </w:pPr>
    <w:rPr>
      <w:rFonts w:ascii="Calibri" w:hAnsi="Calibri" w:cs="Times New Roman"/>
      <w:sz w:val="22"/>
      <w:szCs w:val="22"/>
      <w:lang w:eastAsia="en-US"/>
    </w:rPr>
  </w:style>
  <w:style w:type="paragraph" w:styleId="Cabealho">
    <w:name w:val="header"/>
    <w:basedOn w:val="Normal"/>
    <w:link w:val="Cabealho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CabealhoChar">
    <w:name w:val="Cabeçalho Char"/>
    <w:link w:val="Cabealho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A5279"/>
    <w:pPr>
      <w:tabs>
        <w:tab w:val="center" w:pos="4252"/>
        <w:tab w:val="right" w:pos="8504"/>
      </w:tabs>
    </w:pPr>
    <w:rPr>
      <w:rFonts w:cs="Times New Roman"/>
      <w:lang w:val="x-none" w:eastAsia="x-none"/>
    </w:rPr>
  </w:style>
  <w:style w:type="character" w:customStyle="1" w:styleId="RodapChar">
    <w:name w:val="Rodapé Char"/>
    <w:link w:val="Rodap"/>
    <w:uiPriority w:val="99"/>
    <w:rsid w:val="007A5279"/>
    <w:rPr>
      <w:rFonts w:ascii="Device Font 10cpi" w:eastAsia="Times New Roman" w:hAnsi="Device Font 10cpi" w:cs="Device Font 10cpi"/>
      <w:sz w:val="24"/>
      <w:szCs w:val="24"/>
    </w:rPr>
  </w:style>
  <w:style w:type="character" w:styleId="Refdecomentrio">
    <w:name w:val="annotation reference"/>
    <w:uiPriority w:val="99"/>
    <w:semiHidden/>
    <w:unhideWhenUsed/>
    <w:rsid w:val="006A1691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A1691"/>
    <w:rPr>
      <w:sz w:val="20"/>
      <w:szCs w:val="20"/>
    </w:rPr>
  </w:style>
  <w:style w:type="character" w:customStyle="1" w:styleId="TextodecomentrioChar">
    <w:name w:val="Texto de comentário Char"/>
    <w:link w:val="Textodecomentrio"/>
    <w:uiPriority w:val="99"/>
    <w:semiHidden/>
    <w:rsid w:val="006A1691"/>
    <w:rPr>
      <w:rFonts w:ascii="Device Font 10cpi" w:eastAsia="Times New Roman" w:hAnsi="Device Font 10cpi" w:cs="Device Font 10cpi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6A1691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6A1691"/>
    <w:rPr>
      <w:rFonts w:ascii="Device Font 10cpi" w:eastAsia="Times New Roman" w:hAnsi="Device Font 10cpi" w:cs="Device Font 10cpi"/>
      <w:b/>
      <w:b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169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A1691"/>
    <w:rPr>
      <w:rFonts w:ascii="Tahoma" w:eastAsia="Times New Roman" w:hAnsi="Tahoma" w:cs="Tahoma"/>
      <w:sz w:val="16"/>
      <w:szCs w:val="16"/>
    </w:rPr>
  </w:style>
  <w:style w:type="paragraph" w:styleId="SemEspaamento">
    <w:name w:val="No Spacing"/>
    <w:uiPriority w:val="1"/>
    <w:qFormat/>
    <w:rsid w:val="00AE7375"/>
    <w:rPr>
      <w:rFonts w:ascii="Device Font 10cpi" w:eastAsia="Times New Roman" w:hAnsi="Device Font 10cpi" w:cs="Device Font 10cpi"/>
      <w:sz w:val="24"/>
      <w:szCs w:val="24"/>
    </w:rPr>
  </w:style>
  <w:style w:type="character" w:customStyle="1" w:styleId="Ttulo1Char">
    <w:name w:val="Título 1 Char"/>
    <w:link w:val="Ttulo1"/>
    <w:uiPriority w:val="9"/>
    <w:rsid w:val="00445B5D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tulo2Char">
    <w:name w:val="Título 2 Char"/>
    <w:link w:val="Ttulo2"/>
    <w:uiPriority w:val="9"/>
    <w:rsid w:val="00445B5D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rmalWeb">
    <w:name w:val="Normal (Web)"/>
    <w:basedOn w:val="Normal"/>
    <w:unhideWhenUsed/>
    <w:rsid w:val="001E00BD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nfase">
    <w:name w:val="Emphasis"/>
    <w:qFormat/>
    <w:rsid w:val="00C6589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186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5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DBD024-9149-4115-B852-628268A9A7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759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Ata da Reunião Ordinária de Plenário do Coren-MS, realizada no dia dez de junho de dois mil e quatorze</vt:lpstr>
    </vt:vector>
  </TitlesOfParts>
  <Company/>
  <LinksUpToDate>false</LinksUpToDate>
  <CharactersWithSpaces>4850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Ata da Reunião Ordinária de Plenário do Coren-MS, realizada no dia dez de junho de dois mil e quatorze</dc:title>
  <dc:subject/>
  <dc:creator>Judith Flor</dc:creator>
  <cp:keywords/>
  <cp:lastModifiedBy>ÉDER RIBEIRO</cp:lastModifiedBy>
  <cp:revision>2</cp:revision>
  <cp:lastPrinted>2018-06-14T19:59:00Z</cp:lastPrinted>
  <dcterms:created xsi:type="dcterms:W3CDTF">2025-09-25T19:31:00Z</dcterms:created>
  <dcterms:modified xsi:type="dcterms:W3CDTF">2025-09-25T19:31:00Z</dcterms:modified>
</cp:coreProperties>
</file>