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51006E61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69 do *****, realizada no dia sete do mês de novembro de dois mil e dezoito. </w:t>
              <w:br/>
            </w:r>
          </w:p>
        </w:tc>
      </w:tr>
      <w:tr w:rsidR="004006AC" w:rsidRPr="008277DA" w14:paraId="0BC6912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 xml:space="preserve">   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</w:r>
          </w:p>
        </w:tc>
        <w:tc>
          <w:tcPr>
            <w:tcW w:w="9575" w:type="dxa"/>
            <w:gridSpan w:val="2"/>
          </w:tcPr>
          <w:p>
            <w:r>
              <w:t>Às quatorze horas e trinta minutos do dia sete de novembro de dois mil e dezoito, na sede do ***** de ***** de ***** do *****, na ***** , n. 1354 – *****. *****. *****, sobreloja,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1. Solicitação de Auxílio de Representação de ***** de 2018:</w:t>
              <w:tab/>
              <w:t>***** (06) auxílios, ***** Gonçalves (07) auxílios, ***** do ***** de ***** (03) auxílios, ***** de ***** França (07) auxílios, ***** (09) auxílios, ***** (01) auxílio, ***** dos ***** (10) auxílios, ***** dos ***** (06) auxílios, ***** da ***** (15) auxílios, ***** Araújo ***** (04) auxílios, ***** Bonifácio ***** (07) auxílios, Antônio ***** da ***** (07) auxílios, ***** (03) auxílios, ***** (01) auxílios, ***** de Cássia ***** (10) auxílios, ***** (02) auxílios, ***** (06) auxílios, ***** de ***** (10) auxílios, ***** da ***** (06) auxílios, ***** (08) auxílios, ***** Guimarães dos ***** (07) auxílios, ***** Conceição ***** (07) auxílios, ***** da ***** (07) auxílios, ***** da ***** (06) auxílios, ***** de ***** (13) auxílios, ***** dos ***** Paião (14) auxílios, ***** (08) auxílios, ***** da ***** (06) auxílios, ***** da ***** da ***** (04) auxílios, ***** (02) auxílios, ***** da ***** (04) auxílios, ***** (14) auxílios. 2.***** °023/2018 – *****Subseção</w:t>
              <w:tab/>
              <w:t>Solicitação da funcionária da subseção de ***** fiscal ***** , para realizar de 01 (uma) hora extra diária (7:30 ás 12:00 e das 13:00 as 17:30) a partir do dia 01/11/2018. Não aprovado o banco de horas, os dias solicitados para dispensa ficará condicionado ao recesso de final de ano.  3.***** °025/2018 – *****Subseção - ***** de ***** que vieram da subseção por malote. Ciência da diretoria, orientar para que providencie rotinas para evitar extravios de documentações. 4. ***** ° 0178/2018/***** - ***** de ***** n°295/2018, Adoção de ***** para a ***** de ***** 2019. Ciência da diretoria, encaminhar para reunião de plenário.  5. ***** °114/2018 - ***** da plenária sobre a possibilidade de pagamento de gratificação ao ***** no valor de *****$ 850,00 (oitocentos e cinquenta reais). ***** a leitura do parecer pelo conselheiro *****, ***** propõe a construção de diretrizes para a regulamentação do pagamento da gratificação. ***** diretoria compreende o parecer, porém fica decidido o encaminhamento a *****, juntamente com proposta de concessão de gratificação por desempenho.   6. *****: n°179/2018</w:t>
              <w:tab/>
              <w:t>***** em vigências. Ciência da diretoria, designar o conselheiro ***** para acompanhar os contratos vigentes. 7. ***** n°124/2018 – ***** - Solicitação para reconsideração sobre o desconto de ***** de *****, das folhas de pagamento dos funcionários do ***** e ***** . ***** memorando no ***** 399/2018 e aguardar o parecer da controladoria e contabilidade para disponibilidade orçamentária. 8. ***** n°12/2018 – *****</w:t>
              <w:tab/>
              <w:t>Solicitação do funcionário ***** dos *****, para reajuste na Gratificação de Função ***** da ***** – Comissão ***** de Licitação. ***** a solicitação. ***** aprovação da decisão que regulamenta o pagamento das gratificações no âmbito do ***** .  9. ***** n°0122/2018 – ***** Jurídica - Solicitação da funcionária ***** , para reajuste na gratificação do ***** de ***** Jurídica. ***** a solicitação. ***** aprovação da decisão que regulamenta o pagamento das gratificações no âmbito do ***** . 10. Cartão de ***** - ***** de ponto do funcionário ***** . ***** ao empregado público Notificação sobre cumprimento do horário de trabalho estipulado. 11. ***** n°016/2018 – ***** de Cobrança</w:t>
              <w:tab/>
              <w:t>Solicitação da funcionária ***** dos *****, para reajuste na gratificação da função de chefe de setor de cobrança. ***** a solicitação. ***** aprovação da decisão que regulamenta o pagamento das gratificações no âmbito do ***** . 12. ***** n°001/2018 – ***** - Solicitação da conselheira ***** da ***** , para custeio de passagens aéreas para participar do *****, ida dia 27 e retorno dia 30/11/18, pois não conseguiu dispensa do trabalho para ir junto com a delegação no dia 25/11. ***** a relevância da participação da conselheira no ***** representando o ***** , e esta participação não trazer prejuízos ao trabalho da conselheira, aprovado a disponibilização de passagens aéreas conforme solicitado.  13. ***** n°002/2018 – ***** - Solicitação da ***** para a concessão de 3,5 (três e meia) diárias, para participar do 21°*****’*****, pois a passagens e hospedagem serão custeadas pelo *****. ***** que as passagens e hospedagem durante o evento serão custeadas pelo *****, aprovado pagamento de 1,5 (uma e meia) diária caso a conselheira vá no dia 25/11 ou 1 (uma) diária se a viagem for no dia 26/11, condicionado ao não pagamento de diárias pelo *****.  14. Prontuário n°315404 - Solicitação do profissional ***** da *****, que requer a isenção no pagamento da anuidade de 2018 pelo motivo de acometer doença grave. ***** parecer 109/2018 do *****.  15. Prontuário n. 133779 – ***** n. 116/2018</w:t>
              <w:tab/>
              <w:t>- Solicitação de profissional de enfermagem para isenção de multa eleitoral. ***** parecer. 16. Prontuário n.83200 – ***** n. 115/2018.</w:t>
              <w:tab/>
              <w:t xml:space="preserve">Solicitação de profissional de *****, pela isenção no pagamento das anuidades, por motivo de aposentadoria por invalidez. ***** parecer. 17. ***** 2018. </w:t>
              <w:tab/>
              <w:t>18. ***** n.130/2018 – ***** - Solicitação para abertura de processo para contratação de empresa especializada de acompanhamento diário de publicações dos jornais, diário da Justiça e diário oficial do *****. ***** a importância do acompanhamento do diário pelo departamento jurídico do ***** , aprovado abertura de ***** para início de processo licitatório. 19. ***** n.112/2018</w:t>
              <w:tab/>
              <w:t>***** acerca da incidência, ou não, de ***** de ***** sobre valores pagos a titulo de diárias aos empregados públicos, conselheiros e colaboradores do *****, bem como integração, ou não, aos salários dos valores pagos sob o mesmo titulo que ultrapassam a 50% do salário do empregado. ***** o parecer do departamento jurídico, encaminhar o ***** 399/2018 para parecer da controladoria e para parecer da contabilidade para verificação de disponibilidade orçamentária. 20. ***** n. 066/2018. ***** 449/2018 – Instalação de ***** de Detecção de incêndio. ***** a obrigatoriedade do serviço, e de já haver dotação orçamentária, fica aprovado a execução do serviço. 21. Inclusão de *****: ***** de recesso de final de ano no ***** . ***** o fechamento do ***** nos dias 24 e 25 de dezembro e dias 31 de dezembro e 01 de janeiro, e funcionamento em regime de plantão nos dias 26, 27 e 28 garantindo equipe mínima para funcionamento. ***** funcionários escalados para trabalho no plantão poderão gozar das folgas em período antes ou após os dias do plantão. 22. Inclusão de pauta. Solicitação de diária para profissional ***** , ***** 219015 *****. ***** participar do ***** de ***** de 06 a 08 de dezembro de 2018.  ***** a importância do evento para a enfermagem, considerando que a profissional irá apresentar trabalho científico e representar a enfermagem ***** , fica aprovado o pagamento das diárias. 23. Inclusão de *****. Decisão n. 083/2018 – ***** no âmbito do ***** o Benefício de Auxílio Refeição.  ***** abertura de ***** e solicitar parecer do *****.</w:t>
              <w:br/>
              <w:br/>
              <w:t>***** mais a tratar, as dezoito horas e trinta minutos foi encerrada a 69º Reunião Ordinária de ***** do ***** de ***** de ***** do *****.</w:t>
              <w:br/>
              <w:br/>
              <w:br/>
              <w:br/>
              <w:t>***** . ***** Secretário</w:t>
              <w:br/>
              <w:t xml:space="preserve">            ***** n. 85775</w:t>
              <w:tab/>
              <w:t xml:space="preserve">                                     ***** n.123978</w:t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6A314FE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00D34A62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A8564" w14:textId="77777777" w:rsidR="00144E38" w:rsidRDefault="00144E38" w:rsidP="007A5279">
      <w:r>
        <w:separator/>
      </w:r>
    </w:p>
  </w:endnote>
  <w:endnote w:type="continuationSeparator" w:id="0">
    <w:p w14:paraId="689F23E0" w14:textId="77777777" w:rsidR="00144E38" w:rsidRDefault="00144E38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7620" w14:textId="77777777" w:rsidR="009059CA" w:rsidRPr="00E879D9" w:rsidRDefault="009059CA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2E70E" w14:textId="77777777" w:rsidR="00144E38" w:rsidRDefault="00144E38" w:rsidP="007A5279">
      <w:r>
        <w:separator/>
      </w:r>
    </w:p>
  </w:footnote>
  <w:footnote w:type="continuationSeparator" w:id="0">
    <w:p w14:paraId="1B091703" w14:textId="77777777" w:rsidR="00144E38" w:rsidRDefault="00144E38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45998381">
    <w:abstractNumId w:val="0"/>
  </w:num>
  <w:num w:numId="2" w16cid:durableId="257951888">
    <w:abstractNumId w:val="3"/>
  </w:num>
  <w:num w:numId="3" w16cid:durableId="544684475">
    <w:abstractNumId w:val="2"/>
  </w:num>
  <w:num w:numId="4" w16cid:durableId="53745287">
    <w:abstractNumId w:val="4"/>
  </w:num>
  <w:num w:numId="5" w16cid:durableId="21121668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18376199">
    <w:abstractNumId w:val="5"/>
  </w:num>
  <w:num w:numId="7" w16cid:durableId="1641961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2C1D"/>
    <w:rsid w:val="00004161"/>
    <w:rsid w:val="00005E7D"/>
    <w:rsid w:val="000077EC"/>
    <w:rsid w:val="0001029A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5FD2"/>
    <w:rsid w:val="000563C3"/>
    <w:rsid w:val="00056494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301"/>
    <w:rsid w:val="00090C1B"/>
    <w:rsid w:val="000916E5"/>
    <w:rsid w:val="00093991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20B5"/>
    <w:rsid w:val="000C43C1"/>
    <w:rsid w:val="000C4DC3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0B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E38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19D4"/>
    <w:rsid w:val="00182494"/>
    <w:rsid w:val="00182603"/>
    <w:rsid w:val="00182AC3"/>
    <w:rsid w:val="001849AE"/>
    <w:rsid w:val="0018692E"/>
    <w:rsid w:val="0018720A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B4840"/>
    <w:rsid w:val="001B76E3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50DA"/>
    <w:rsid w:val="001F0C6A"/>
    <w:rsid w:val="001F217B"/>
    <w:rsid w:val="001F4075"/>
    <w:rsid w:val="001F46BF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257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855"/>
    <w:rsid w:val="00261355"/>
    <w:rsid w:val="00265C92"/>
    <w:rsid w:val="002662BF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2D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65C5"/>
    <w:rsid w:val="002C7398"/>
    <w:rsid w:val="002C7654"/>
    <w:rsid w:val="002C7C3C"/>
    <w:rsid w:val="002C7CB0"/>
    <w:rsid w:val="002D0FC6"/>
    <w:rsid w:val="002D1930"/>
    <w:rsid w:val="002D23B5"/>
    <w:rsid w:val="002D6176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2F4EF6"/>
    <w:rsid w:val="0030220A"/>
    <w:rsid w:val="00305F51"/>
    <w:rsid w:val="003071D9"/>
    <w:rsid w:val="00313114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10C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2F85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86B84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D51D1"/>
    <w:rsid w:val="004E000A"/>
    <w:rsid w:val="004E0EFF"/>
    <w:rsid w:val="004E2263"/>
    <w:rsid w:val="004E275F"/>
    <w:rsid w:val="004E4207"/>
    <w:rsid w:val="004E65F0"/>
    <w:rsid w:val="004F073D"/>
    <w:rsid w:val="004F0F88"/>
    <w:rsid w:val="004F1D02"/>
    <w:rsid w:val="004F5B63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383A"/>
    <w:rsid w:val="005656C7"/>
    <w:rsid w:val="00565C2F"/>
    <w:rsid w:val="0056698B"/>
    <w:rsid w:val="00566A6D"/>
    <w:rsid w:val="00566DBF"/>
    <w:rsid w:val="00567046"/>
    <w:rsid w:val="00567096"/>
    <w:rsid w:val="005746D8"/>
    <w:rsid w:val="005761D8"/>
    <w:rsid w:val="005773AE"/>
    <w:rsid w:val="00580ACC"/>
    <w:rsid w:val="00580E87"/>
    <w:rsid w:val="00581784"/>
    <w:rsid w:val="00583D79"/>
    <w:rsid w:val="00587CE3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3BB3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E0E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597E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559"/>
    <w:rsid w:val="00656627"/>
    <w:rsid w:val="00657B41"/>
    <w:rsid w:val="006621C6"/>
    <w:rsid w:val="00662774"/>
    <w:rsid w:val="00664259"/>
    <w:rsid w:val="00665C9F"/>
    <w:rsid w:val="00666FFD"/>
    <w:rsid w:val="0066757C"/>
    <w:rsid w:val="006718B0"/>
    <w:rsid w:val="00671B8B"/>
    <w:rsid w:val="0067338A"/>
    <w:rsid w:val="00676A21"/>
    <w:rsid w:val="00680398"/>
    <w:rsid w:val="00680E00"/>
    <w:rsid w:val="00681F50"/>
    <w:rsid w:val="00684021"/>
    <w:rsid w:val="006849E6"/>
    <w:rsid w:val="006867A1"/>
    <w:rsid w:val="0069254C"/>
    <w:rsid w:val="00695335"/>
    <w:rsid w:val="006956DC"/>
    <w:rsid w:val="00696599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0A28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022B"/>
    <w:rsid w:val="0072266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1A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4FBE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0B2"/>
    <w:rsid w:val="00875AC4"/>
    <w:rsid w:val="00876FB3"/>
    <w:rsid w:val="008772B4"/>
    <w:rsid w:val="008811D8"/>
    <w:rsid w:val="00881791"/>
    <w:rsid w:val="00883988"/>
    <w:rsid w:val="00884313"/>
    <w:rsid w:val="00884D58"/>
    <w:rsid w:val="008855B1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E5522"/>
    <w:rsid w:val="008F067E"/>
    <w:rsid w:val="008F22AB"/>
    <w:rsid w:val="008F241A"/>
    <w:rsid w:val="008F24D8"/>
    <w:rsid w:val="008F3226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59CA"/>
    <w:rsid w:val="009061C0"/>
    <w:rsid w:val="009113A5"/>
    <w:rsid w:val="00912228"/>
    <w:rsid w:val="0091275F"/>
    <w:rsid w:val="00912CE7"/>
    <w:rsid w:val="00912F66"/>
    <w:rsid w:val="00915457"/>
    <w:rsid w:val="00915B85"/>
    <w:rsid w:val="00916F38"/>
    <w:rsid w:val="00917799"/>
    <w:rsid w:val="009232FF"/>
    <w:rsid w:val="00923DAD"/>
    <w:rsid w:val="00930CEE"/>
    <w:rsid w:val="009322AC"/>
    <w:rsid w:val="00933CE2"/>
    <w:rsid w:val="00933F5C"/>
    <w:rsid w:val="009342C2"/>
    <w:rsid w:val="00935E30"/>
    <w:rsid w:val="009362B1"/>
    <w:rsid w:val="009362DD"/>
    <w:rsid w:val="00936850"/>
    <w:rsid w:val="00940241"/>
    <w:rsid w:val="00940395"/>
    <w:rsid w:val="0094116B"/>
    <w:rsid w:val="00942508"/>
    <w:rsid w:val="009429A7"/>
    <w:rsid w:val="00942A2F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5979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0F7E"/>
    <w:rsid w:val="00A21F0A"/>
    <w:rsid w:val="00A22257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1AB5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1904"/>
    <w:rsid w:val="00AC55DD"/>
    <w:rsid w:val="00AC78A2"/>
    <w:rsid w:val="00AD04F2"/>
    <w:rsid w:val="00AD066D"/>
    <w:rsid w:val="00AD3C0E"/>
    <w:rsid w:val="00AD5FAF"/>
    <w:rsid w:val="00AD6E21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94"/>
    <w:rsid w:val="00B14AF0"/>
    <w:rsid w:val="00B20322"/>
    <w:rsid w:val="00B215D3"/>
    <w:rsid w:val="00B21838"/>
    <w:rsid w:val="00B21F60"/>
    <w:rsid w:val="00B231BF"/>
    <w:rsid w:val="00B2408C"/>
    <w:rsid w:val="00B31F4A"/>
    <w:rsid w:val="00B322AE"/>
    <w:rsid w:val="00B33237"/>
    <w:rsid w:val="00B34C7B"/>
    <w:rsid w:val="00B34E02"/>
    <w:rsid w:val="00B35780"/>
    <w:rsid w:val="00B41966"/>
    <w:rsid w:val="00B43A9E"/>
    <w:rsid w:val="00B44749"/>
    <w:rsid w:val="00B4634E"/>
    <w:rsid w:val="00B467DE"/>
    <w:rsid w:val="00B468F3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101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4245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BF7E13"/>
    <w:rsid w:val="00C00132"/>
    <w:rsid w:val="00C00826"/>
    <w:rsid w:val="00C0235C"/>
    <w:rsid w:val="00C0279A"/>
    <w:rsid w:val="00C03756"/>
    <w:rsid w:val="00C05A3E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4BBF"/>
    <w:rsid w:val="00C476A8"/>
    <w:rsid w:val="00C51CEF"/>
    <w:rsid w:val="00C52AE4"/>
    <w:rsid w:val="00C538A8"/>
    <w:rsid w:val="00C539CA"/>
    <w:rsid w:val="00C574D5"/>
    <w:rsid w:val="00C57E60"/>
    <w:rsid w:val="00C6209E"/>
    <w:rsid w:val="00C62D2F"/>
    <w:rsid w:val="00C635C2"/>
    <w:rsid w:val="00C65899"/>
    <w:rsid w:val="00C6592D"/>
    <w:rsid w:val="00C71B2D"/>
    <w:rsid w:val="00C71F12"/>
    <w:rsid w:val="00C77C55"/>
    <w:rsid w:val="00C80694"/>
    <w:rsid w:val="00C813FE"/>
    <w:rsid w:val="00C84104"/>
    <w:rsid w:val="00C846C3"/>
    <w:rsid w:val="00C852BF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273AF"/>
    <w:rsid w:val="00D3065F"/>
    <w:rsid w:val="00D31357"/>
    <w:rsid w:val="00D313E9"/>
    <w:rsid w:val="00D319BB"/>
    <w:rsid w:val="00D333C6"/>
    <w:rsid w:val="00D337F8"/>
    <w:rsid w:val="00D33D18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6B26"/>
    <w:rsid w:val="00D571B9"/>
    <w:rsid w:val="00D60201"/>
    <w:rsid w:val="00D6040B"/>
    <w:rsid w:val="00D61265"/>
    <w:rsid w:val="00D61AD3"/>
    <w:rsid w:val="00D62D98"/>
    <w:rsid w:val="00D62D9A"/>
    <w:rsid w:val="00D63648"/>
    <w:rsid w:val="00D653E9"/>
    <w:rsid w:val="00D656BD"/>
    <w:rsid w:val="00D67423"/>
    <w:rsid w:val="00D71362"/>
    <w:rsid w:val="00D71B6B"/>
    <w:rsid w:val="00D72808"/>
    <w:rsid w:val="00D72C71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A5443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45D2"/>
    <w:rsid w:val="00DD7FD6"/>
    <w:rsid w:val="00DE0DFE"/>
    <w:rsid w:val="00DE1CB8"/>
    <w:rsid w:val="00DE4187"/>
    <w:rsid w:val="00DE4D48"/>
    <w:rsid w:val="00DE76C7"/>
    <w:rsid w:val="00DF0EEC"/>
    <w:rsid w:val="00DF1C01"/>
    <w:rsid w:val="00DF3C1D"/>
    <w:rsid w:val="00DF4598"/>
    <w:rsid w:val="00DF4F90"/>
    <w:rsid w:val="00DF5858"/>
    <w:rsid w:val="00DF5DC2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45C8E"/>
    <w:rsid w:val="00E46ACB"/>
    <w:rsid w:val="00E47B7E"/>
    <w:rsid w:val="00E50710"/>
    <w:rsid w:val="00E561AB"/>
    <w:rsid w:val="00E572E6"/>
    <w:rsid w:val="00E57621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105D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4D63"/>
    <w:rsid w:val="00EE611A"/>
    <w:rsid w:val="00EE7ACF"/>
    <w:rsid w:val="00EF06D3"/>
    <w:rsid w:val="00EF12C2"/>
    <w:rsid w:val="00EF4B57"/>
    <w:rsid w:val="00F01203"/>
    <w:rsid w:val="00F026A4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2318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266C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5BBF7CCB"/>
  <w15:chartTrackingRefBased/>
  <w15:docId w15:val="{514D12C7-0E48-4B03-8AC6-AEC3C1F4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7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05EF6-7E02-4D07-B5A4-3AB480F6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2018-12-12T17:02:00Z</cp:lastPrinted>
  <dcterms:created xsi:type="dcterms:W3CDTF">2025-09-25T19:32:00Z</dcterms:created>
  <dcterms:modified xsi:type="dcterms:W3CDTF">2025-09-25T19:32:00Z</dcterms:modified>
</cp:coreProperties>
</file>