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9B2F" w14:textId="26FA61A9" w:rsidR="00B13915" w:rsidRDefault="000300A3" w:rsidP="000300A3">
      <w:pPr>
        <w:jc w:val="center"/>
        <w:rPr>
          <w:rFonts w:ascii="Arial" w:hAnsi="Arial" w:cs="Arial"/>
          <w:b/>
          <w:bCs/>
        </w:rPr>
      </w:pPr>
      <w:r w:rsidRPr="007A49FB">
        <w:rPr>
          <w:rFonts w:ascii="Arial" w:hAnsi="Arial" w:cs="Arial"/>
          <w:b/>
          <w:bCs/>
        </w:rPr>
        <w:t>ANEXO I</w:t>
      </w:r>
      <w:r w:rsidR="00B13915">
        <w:rPr>
          <w:rFonts w:ascii="Arial" w:hAnsi="Arial" w:cs="Arial"/>
          <w:b/>
          <w:bCs/>
        </w:rPr>
        <w:t xml:space="preserve">I DO EDITAL DE CREDENCIAMENTO Nº 001/2025 </w:t>
      </w:r>
      <w:r w:rsidR="006B5292">
        <w:rPr>
          <w:rFonts w:ascii="Arial" w:hAnsi="Arial" w:cs="Arial"/>
          <w:b/>
          <w:bCs/>
        </w:rPr>
        <w:t>–</w:t>
      </w:r>
      <w:r w:rsidR="00B13915">
        <w:rPr>
          <w:rFonts w:ascii="Arial" w:hAnsi="Arial" w:cs="Arial"/>
          <w:b/>
          <w:bCs/>
        </w:rPr>
        <w:t xml:space="preserve"> CORENMS</w:t>
      </w:r>
    </w:p>
    <w:p w14:paraId="4A3377BD" w14:textId="4C175501" w:rsidR="006B5292" w:rsidRDefault="006B5292" w:rsidP="000300A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CHAMAMENTO PÚBLICO</w:t>
      </w:r>
    </w:p>
    <w:p w14:paraId="2740E247" w14:textId="05950F7E" w:rsidR="00EC5158" w:rsidRPr="007A49FB" w:rsidRDefault="00EC5158" w:rsidP="000300A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PAL Nº 407/2025</w:t>
      </w:r>
    </w:p>
    <w:p w14:paraId="087CA771" w14:textId="77777777" w:rsidR="00B13915" w:rsidRDefault="00B13915" w:rsidP="000300A3">
      <w:pPr>
        <w:jc w:val="center"/>
        <w:rPr>
          <w:rFonts w:ascii="Arial" w:hAnsi="Arial" w:cs="Arial"/>
          <w:b/>
          <w:bCs/>
        </w:rPr>
      </w:pPr>
    </w:p>
    <w:p w14:paraId="7E44F7BF" w14:textId="56BC14F4" w:rsidR="000300A3" w:rsidRDefault="000300A3" w:rsidP="000300A3">
      <w:pPr>
        <w:jc w:val="center"/>
        <w:rPr>
          <w:rFonts w:ascii="Arial" w:hAnsi="Arial" w:cs="Arial"/>
          <w:b/>
          <w:bCs/>
        </w:rPr>
      </w:pPr>
      <w:r w:rsidRPr="007A49FB">
        <w:rPr>
          <w:rFonts w:ascii="Arial" w:hAnsi="Arial" w:cs="Arial"/>
          <w:b/>
          <w:bCs/>
        </w:rPr>
        <w:t>TERMO DE CIÊNCIA E CONCORDÂNCIA</w:t>
      </w:r>
    </w:p>
    <w:p w14:paraId="237478BA" w14:textId="77777777" w:rsidR="00B13915" w:rsidRPr="007A49FB" w:rsidRDefault="00B13915" w:rsidP="000300A3">
      <w:pPr>
        <w:jc w:val="center"/>
        <w:rPr>
          <w:rFonts w:ascii="Arial" w:hAnsi="Arial" w:cs="Arial"/>
        </w:rPr>
      </w:pPr>
    </w:p>
    <w:p w14:paraId="36E1671A" w14:textId="36937702" w:rsidR="000300A3" w:rsidRPr="007A49FB" w:rsidRDefault="000300A3" w:rsidP="00800078">
      <w:pPr>
        <w:spacing w:line="360" w:lineRule="auto"/>
        <w:jc w:val="both"/>
        <w:rPr>
          <w:rFonts w:ascii="Arial" w:hAnsi="Arial" w:cs="Arial"/>
        </w:rPr>
      </w:pPr>
      <w:r w:rsidRPr="007A49FB">
        <w:rPr>
          <w:rFonts w:ascii="Arial" w:hAnsi="Arial" w:cs="Arial"/>
        </w:rPr>
        <w:t>Por meio deste instrumento, ..................... (identificar o Contratado) declara que está ciente e concorda com as disposições e obrigações previstas no Edital, no Termo de Referência e nos demais anexos a que se refere o Chamamento Público de Credenciamento nº.........../20.......</w:t>
      </w:r>
      <w:r w:rsidR="007A49FB">
        <w:rPr>
          <w:rFonts w:ascii="Arial" w:hAnsi="Arial" w:cs="Arial"/>
        </w:rPr>
        <w:t xml:space="preserve"> Coren/MS</w:t>
      </w:r>
      <w:r w:rsidRPr="007A49FB">
        <w:rPr>
          <w:rFonts w:ascii="Arial" w:hAnsi="Arial" w:cs="Arial"/>
        </w:rPr>
        <w:t xml:space="preserve">, bem como </w:t>
      </w:r>
      <w:r w:rsidR="00800078" w:rsidRPr="00800078">
        <w:rPr>
          <w:rFonts w:ascii="Arial" w:hAnsi="Arial" w:cs="Arial"/>
        </w:rPr>
        <w:t>que até a presente data inexistem fatos</w:t>
      </w:r>
      <w:r w:rsidR="00800078">
        <w:rPr>
          <w:rFonts w:ascii="Arial" w:hAnsi="Arial" w:cs="Arial"/>
        </w:rPr>
        <w:t xml:space="preserve"> </w:t>
      </w:r>
      <w:r w:rsidR="00800078" w:rsidRPr="00800078">
        <w:rPr>
          <w:rFonts w:ascii="Arial" w:hAnsi="Arial" w:cs="Arial"/>
        </w:rPr>
        <w:t>impeditivos para sua habilitação no presente processo licitatório, ciente da</w:t>
      </w:r>
      <w:r w:rsidR="00800078">
        <w:rPr>
          <w:rFonts w:ascii="Arial" w:hAnsi="Arial" w:cs="Arial"/>
        </w:rPr>
        <w:t xml:space="preserve"> </w:t>
      </w:r>
      <w:r w:rsidR="00800078" w:rsidRPr="00800078">
        <w:rPr>
          <w:rFonts w:ascii="Arial" w:hAnsi="Arial" w:cs="Arial"/>
        </w:rPr>
        <w:t xml:space="preserve">obrigatoriedade de declarar ocorrências posteriores </w:t>
      </w:r>
      <w:r w:rsidRPr="007A49FB">
        <w:rPr>
          <w:rFonts w:ascii="Arial" w:hAnsi="Arial" w:cs="Arial"/>
        </w:rPr>
        <w:t>que se responsabiliza, sob as penas da Lei, pela veracidade e legitimidade das informações e documentos apresentados durante o processo de credenciamento.</w:t>
      </w:r>
    </w:p>
    <w:p w14:paraId="086BD13A" w14:textId="77777777" w:rsidR="007A49FB" w:rsidRDefault="007A49FB" w:rsidP="000300A3">
      <w:pPr>
        <w:rPr>
          <w:rFonts w:ascii="Arial" w:hAnsi="Arial" w:cs="Arial"/>
        </w:rPr>
      </w:pPr>
    </w:p>
    <w:p w14:paraId="003D2F15" w14:textId="1CA887BB" w:rsidR="000300A3" w:rsidRDefault="000300A3" w:rsidP="000300A3">
      <w:pPr>
        <w:rPr>
          <w:rFonts w:ascii="Arial" w:hAnsi="Arial" w:cs="Arial"/>
        </w:rPr>
      </w:pPr>
      <w:r w:rsidRPr="007A49FB">
        <w:rPr>
          <w:rFonts w:ascii="Arial" w:hAnsi="Arial" w:cs="Arial"/>
        </w:rPr>
        <w:t>Local-UF, ........ de ................... de 20...</w:t>
      </w:r>
      <w:proofErr w:type="gramStart"/>
      <w:r w:rsidRPr="007A49FB">
        <w:rPr>
          <w:rFonts w:ascii="Arial" w:hAnsi="Arial" w:cs="Arial"/>
        </w:rPr>
        <w:t>. .</w:t>
      </w:r>
      <w:proofErr w:type="gramEnd"/>
    </w:p>
    <w:p w14:paraId="42D3039E" w14:textId="77777777" w:rsidR="007A49FB" w:rsidRDefault="007A49FB" w:rsidP="000300A3">
      <w:pPr>
        <w:rPr>
          <w:rFonts w:ascii="Arial" w:hAnsi="Arial" w:cs="Arial"/>
        </w:rPr>
      </w:pPr>
    </w:p>
    <w:p w14:paraId="6365C384" w14:textId="77777777" w:rsidR="007A49FB" w:rsidRDefault="007A49FB" w:rsidP="000300A3">
      <w:pPr>
        <w:rPr>
          <w:rFonts w:ascii="Arial" w:hAnsi="Arial" w:cs="Arial"/>
        </w:rPr>
      </w:pPr>
    </w:p>
    <w:p w14:paraId="7B57E0E9" w14:textId="77777777" w:rsidR="007A49FB" w:rsidRPr="007A49FB" w:rsidRDefault="007A49FB" w:rsidP="000300A3">
      <w:pPr>
        <w:rPr>
          <w:rFonts w:ascii="Arial" w:hAnsi="Arial" w:cs="Arial"/>
        </w:rPr>
      </w:pPr>
    </w:p>
    <w:p w14:paraId="4643FBEA" w14:textId="77777777" w:rsidR="000300A3" w:rsidRPr="007A49FB" w:rsidRDefault="000300A3" w:rsidP="000300A3">
      <w:pPr>
        <w:jc w:val="center"/>
        <w:rPr>
          <w:rFonts w:ascii="Arial" w:hAnsi="Arial" w:cs="Arial"/>
        </w:rPr>
      </w:pPr>
      <w:r w:rsidRPr="007A49FB">
        <w:rPr>
          <w:rFonts w:ascii="Arial" w:hAnsi="Arial" w:cs="Arial"/>
        </w:rPr>
        <w:t>__________________________________________</w:t>
      </w:r>
    </w:p>
    <w:p w14:paraId="39241E32" w14:textId="77777777" w:rsidR="000300A3" w:rsidRPr="007A49FB" w:rsidRDefault="000300A3" w:rsidP="000300A3">
      <w:pPr>
        <w:jc w:val="center"/>
        <w:rPr>
          <w:rFonts w:ascii="Arial" w:hAnsi="Arial" w:cs="Arial"/>
        </w:rPr>
      </w:pPr>
      <w:r w:rsidRPr="007A49FB">
        <w:rPr>
          <w:rFonts w:ascii="Arial" w:hAnsi="Arial" w:cs="Arial"/>
        </w:rPr>
        <w:t xml:space="preserve">(Nome </w:t>
      </w:r>
      <w:r w:rsidRPr="007A49FB">
        <w:rPr>
          <w:rFonts w:ascii="Arial" w:hAnsi="Arial" w:cs="Arial"/>
          <w:i/>
          <w:iCs/>
        </w:rPr>
        <w:t>e Cargo do Representante Legal</w:t>
      </w:r>
      <w:r w:rsidRPr="007A49FB">
        <w:rPr>
          <w:rFonts w:ascii="Arial" w:hAnsi="Arial" w:cs="Arial"/>
        </w:rPr>
        <w:t>)</w:t>
      </w:r>
    </w:p>
    <w:p w14:paraId="39A73264" w14:textId="77777777" w:rsidR="000300A3" w:rsidRPr="007A49FB" w:rsidRDefault="000300A3">
      <w:pPr>
        <w:rPr>
          <w:rFonts w:ascii="Arial" w:hAnsi="Arial" w:cs="Arial"/>
        </w:rPr>
      </w:pPr>
    </w:p>
    <w:sectPr w:rsidR="000300A3" w:rsidRPr="007A49F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CCA2" w14:textId="77777777" w:rsidR="00AC29CA" w:rsidRDefault="00AC29CA" w:rsidP="00AC29CA">
      <w:pPr>
        <w:spacing w:after="0" w:line="240" w:lineRule="auto"/>
      </w:pPr>
      <w:r>
        <w:separator/>
      </w:r>
    </w:p>
  </w:endnote>
  <w:endnote w:type="continuationSeparator" w:id="0">
    <w:p w14:paraId="7765AC6B" w14:textId="77777777" w:rsidR="00AC29CA" w:rsidRDefault="00AC29CA" w:rsidP="00AC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FF65" w14:textId="77777777" w:rsidR="009C3961" w:rsidRPr="009C3961" w:rsidRDefault="009C3961" w:rsidP="009C3961">
    <w:pPr>
      <w:pStyle w:val="Rodap"/>
      <w:jc w:val="center"/>
      <w:rPr>
        <w:sz w:val="18"/>
        <w:szCs w:val="18"/>
      </w:rPr>
    </w:pPr>
    <w:r w:rsidRPr="009C3961">
      <w:rPr>
        <w:sz w:val="18"/>
        <w:szCs w:val="18"/>
      </w:rPr>
      <w:t>Sede: Avenida Monte Castelo, nº 269 – Monte Castelo – CEP 79.010-400 - Campo Grande/MS.  Fone: (67) 3323-3167</w:t>
    </w:r>
  </w:p>
  <w:p w14:paraId="33B9B735" w14:textId="7C99C00F" w:rsidR="009C3961" w:rsidRPr="009C3961" w:rsidRDefault="009C3961" w:rsidP="009C3961">
    <w:pPr>
      <w:pStyle w:val="Rodap"/>
      <w:jc w:val="center"/>
      <w:rPr>
        <w:sz w:val="18"/>
        <w:szCs w:val="18"/>
      </w:rPr>
    </w:pPr>
    <w:r w:rsidRPr="009C396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8DF349" wp14:editId="65655C7B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039213458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B0166" w14:textId="77777777" w:rsidR="009C3961" w:rsidRDefault="009C3961" w:rsidP="009C396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53183A4" w14:textId="77777777" w:rsidR="009C3961" w:rsidRDefault="009C3961" w:rsidP="009C396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DF349" id="Retângulo 6" o:spid="_x0000_s1029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" stroked="f">
              <v:textbox>
                <w:txbxContent>
                  <w:p w14:paraId="44BB0166" w14:textId="77777777" w:rsidR="009C3961" w:rsidRDefault="009C3961" w:rsidP="009C396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53183A4" w14:textId="77777777" w:rsidR="009C3961" w:rsidRDefault="009C3961" w:rsidP="009C396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9C3961">
      <w:rPr>
        <w:sz w:val="18"/>
        <w:szCs w:val="18"/>
      </w:rPr>
      <w:t>Subseção Dourados/MS - Rua Hilda Bergo Duarte, nº 959, Vila Planalto. CEP: 79. 826-090</w:t>
    </w:r>
  </w:p>
  <w:p w14:paraId="76B64D35" w14:textId="77777777" w:rsidR="009C3961" w:rsidRPr="009C3961" w:rsidRDefault="009C3961" w:rsidP="009C3961">
    <w:pPr>
      <w:pStyle w:val="Rodap"/>
      <w:jc w:val="center"/>
      <w:rPr>
        <w:sz w:val="18"/>
        <w:szCs w:val="18"/>
      </w:rPr>
    </w:pPr>
    <w:r w:rsidRPr="009C3961">
      <w:rPr>
        <w:sz w:val="18"/>
        <w:szCs w:val="18"/>
      </w:rPr>
      <w:t>Subseção Três Lagoas/MS: Rua Munir Thomé, nº 2706, Jardim Primaveril, CEP: 79.611-070</w:t>
    </w:r>
  </w:p>
  <w:p w14:paraId="783717FB" w14:textId="042396AF" w:rsidR="009C3961" w:rsidRDefault="009C3961" w:rsidP="009C3961">
    <w:pPr>
      <w:pStyle w:val="Rodap"/>
      <w:jc w:val="center"/>
    </w:pPr>
    <w:r w:rsidRPr="009C3961">
      <w:rPr>
        <w:sz w:val="18"/>
        <w:szCs w:val="18"/>
      </w:rPr>
      <w:t xml:space="preserve">Site: </w:t>
    </w:r>
    <w:hyperlink r:id="rId1" w:history="1">
      <w:r w:rsidRPr="009C3961">
        <w:rPr>
          <w:rStyle w:val="Hyperlink"/>
          <w:sz w:val="18"/>
          <w:szCs w:val="18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B69B" w14:textId="77777777" w:rsidR="00AC29CA" w:rsidRDefault="00AC29CA" w:rsidP="00AC29CA">
      <w:pPr>
        <w:spacing w:after="0" w:line="240" w:lineRule="auto"/>
      </w:pPr>
      <w:r>
        <w:separator/>
      </w:r>
    </w:p>
  </w:footnote>
  <w:footnote w:type="continuationSeparator" w:id="0">
    <w:p w14:paraId="610D2075" w14:textId="77777777" w:rsidR="00AC29CA" w:rsidRDefault="00AC29CA" w:rsidP="00AC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72B6" w14:textId="3E61983D" w:rsidR="00AC29CA" w:rsidRPr="00AC29CA" w:rsidRDefault="00AC29CA" w:rsidP="00AC29CA">
    <w:pPr>
      <w:pStyle w:val="Cabealho"/>
      <w:rPr>
        <w:b/>
        <w:bCs/>
      </w:rPr>
    </w:pPr>
    <w:r w:rsidRPr="00AC29CA">
      <w:rPr>
        <w:noProof/>
      </w:rPr>
      <w:drawing>
        <wp:anchor distT="0" distB="0" distL="114300" distR="114300" simplePos="0" relativeHeight="251659264" behindDoc="0" locked="0" layoutInCell="1" allowOverlap="1" wp14:anchorId="0CEDD92C" wp14:editId="678A440D">
          <wp:simplePos x="0" y="0"/>
          <wp:positionH relativeFrom="column">
            <wp:posOffset>1219200</wp:posOffset>
          </wp:positionH>
          <wp:positionV relativeFrom="paragraph">
            <wp:posOffset>-81915</wp:posOffset>
          </wp:positionV>
          <wp:extent cx="2881630" cy="781685"/>
          <wp:effectExtent l="0" t="0" r="0" b="0"/>
          <wp:wrapSquare wrapText="bothSides"/>
          <wp:docPr id="775500302" name="Imagem 4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9CA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BB125EF" wp14:editId="6F0FA02F">
              <wp:simplePos x="0" y="0"/>
              <wp:positionH relativeFrom="column">
                <wp:posOffset>5195570</wp:posOffset>
              </wp:positionH>
              <wp:positionV relativeFrom="paragraph">
                <wp:posOffset>-120650</wp:posOffset>
              </wp:positionV>
              <wp:extent cx="1066800" cy="916940"/>
              <wp:effectExtent l="0" t="0" r="19050" b="16510"/>
              <wp:wrapNone/>
              <wp:docPr id="2105255092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6800" cy="916940"/>
                        <a:chOff x="0" y="0"/>
                        <a:chExt cx="1089025" cy="795131"/>
                      </a:xfrm>
                    </wpg:grpSpPr>
                    <wps:wsp>
                      <wps:cNvPr id="842797951" name="Retângulo de cantos arredondados 2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709832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8F718" w14:textId="77777777" w:rsidR="00AC29CA" w:rsidRDefault="00AC29CA" w:rsidP="00AC29CA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50FC598A" w14:textId="77777777" w:rsidR="00AC29CA" w:rsidRDefault="00AC29CA" w:rsidP="00AC29CA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</w:t>
                            </w:r>
                          </w:p>
                          <w:p w14:paraId="7C03ECDA" w14:textId="77777777" w:rsidR="00AC29CA" w:rsidRDefault="00AC29CA" w:rsidP="00AC29CA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B125EF" id="Agrupar 3" o:spid="_x0000_s1026" style="position:absolute;margin-left:409.1pt;margin-top:-9.5pt;width:84pt;height:72.2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">
              <v:roundrect id="Retângulo de cantos arredondados 2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" fillcolor="white [3212]" strokecolor="black [3213]" strokeweight=".25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" filled="f" stroked="f" strokeweight="1pt">
                <v:textbox>
                  <w:txbxContent>
                    <w:p w14:paraId="7608F718" w14:textId="77777777" w:rsidR="00AC29CA" w:rsidRDefault="00AC29CA" w:rsidP="00AC29CA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50FC598A" w14:textId="77777777" w:rsidR="00AC29CA" w:rsidRDefault="00AC29CA" w:rsidP="00AC29CA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</w:t>
                      </w:r>
                    </w:p>
                    <w:p w14:paraId="7C03ECDA" w14:textId="77777777" w:rsidR="00AC29CA" w:rsidRDefault="00AC29CA" w:rsidP="00AC29CA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Servidor:______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C17925A" w14:textId="77777777" w:rsidR="00AC29CA" w:rsidRPr="00AC29CA" w:rsidRDefault="00AC29CA" w:rsidP="00AC29CA">
    <w:pPr>
      <w:pStyle w:val="Cabealho"/>
      <w:rPr>
        <w:b/>
        <w:bCs/>
      </w:rPr>
    </w:pPr>
  </w:p>
  <w:p w14:paraId="4F563F31" w14:textId="77777777" w:rsidR="00AC29CA" w:rsidRPr="00AC29CA" w:rsidRDefault="00AC29CA" w:rsidP="00AC29CA">
    <w:pPr>
      <w:pStyle w:val="Cabealho"/>
      <w:rPr>
        <w:b/>
        <w:bCs/>
      </w:rPr>
    </w:pPr>
  </w:p>
  <w:p w14:paraId="0504D0B4" w14:textId="77777777" w:rsidR="00AC29CA" w:rsidRDefault="00AC29CA" w:rsidP="00AC29CA">
    <w:pPr>
      <w:pStyle w:val="Cabealho"/>
      <w:rPr>
        <w:b/>
        <w:bCs/>
      </w:rPr>
    </w:pPr>
  </w:p>
  <w:p w14:paraId="3AC312FE" w14:textId="1E5D86B0" w:rsidR="00AC29CA" w:rsidRPr="00AC29CA" w:rsidRDefault="00AC29CA" w:rsidP="00AC29CA">
    <w:pPr>
      <w:pStyle w:val="Cabealho"/>
      <w:jc w:val="center"/>
      <w:rPr>
        <w:b/>
        <w:bCs/>
      </w:rPr>
    </w:pPr>
    <w:r w:rsidRPr="00AC29CA">
      <w:rPr>
        <w:b/>
        <w:bCs/>
      </w:rPr>
      <w:t>Conselho Regional de Enfermagem do Mato Grosso do Sul</w:t>
    </w:r>
  </w:p>
  <w:p w14:paraId="68BC6C18" w14:textId="77777777" w:rsidR="00AC29CA" w:rsidRPr="00AC29CA" w:rsidRDefault="00AC29CA" w:rsidP="00AC29CA">
    <w:pPr>
      <w:pStyle w:val="Cabealho"/>
      <w:ind w:left="-284"/>
      <w:jc w:val="center"/>
    </w:pPr>
    <w:r w:rsidRPr="00AC29CA">
      <w:t>Sistema Coren/MS/Conselhos Regionais - Autarquia Federal criada pela Lei Nº 5. 905/73</w:t>
    </w:r>
  </w:p>
  <w:p w14:paraId="00C7ABE1" w14:textId="77777777" w:rsidR="00AC29CA" w:rsidRDefault="00AC29CA" w:rsidP="00AC29CA">
    <w:pPr>
      <w:pStyle w:val="Cabealho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A3"/>
    <w:rsid w:val="000300A3"/>
    <w:rsid w:val="0025320C"/>
    <w:rsid w:val="002A0D97"/>
    <w:rsid w:val="00316434"/>
    <w:rsid w:val="00530798"/>
    <w:rsid w:val="006B5292"/>
    <w:rsid w:val="007A49FB"/>
    <w:rsid w:val="00800078"/>
    <w:rsid w:val="009C3961"/>
    <w:rsid w:val="00AC29CA"/>
    <w:rsid w:val="00B13915"/>
    <w:rsid w:val="00D96691"/>
    <w:rsid w:val="00EC5158"/>
    <w:rsid w:val="00EF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ADF600"/>
  <w15:chartTrackingRefBased/>
  <w15:docId w15:val="{B0D0153D-B858-43A6-8864-6DF6FE9B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30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0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0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0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0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0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0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0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0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0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0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0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00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00A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00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00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00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00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0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0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0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0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0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00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00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00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0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00A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00A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C2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29CA"/>
  </w:style>
  <w:style w:type="paragraph" w:styleId="Rodap">
    <w:name w:val="footer"/>
    <w:basedOn w:val="Normal"/>
    <w:link w:val="RodapChar"/>
    <w:uiPriority w:val="99"/>
    <w:unhideWhenUsed/>
    <w:rsid w:val="00AC2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9CA"/>
  </w:style>
  <w:style w:type="character" w:styleId="Hyperlink">
    <w:name w:val="Hyperlink"/>
    <w:basedOn w:val="Fontepargpadro"/>
    <w:uiPriority w:val="99"/>
    <w:unhideWhenUsed/>
    <w:rsid w:val="009C39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3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14</cp:revision>
  <cp:lastPrinted>2025-09-30T14:29:00Z</cp:lastPrinted>
  <dcterms:created xsi:type="dcterms:W3CDTF">2025-09-23T19:07:00Z</dcterms:created>
  <dcterms:modified xsi:type="dcterms:W3CDTF">2025-09-30T14:33:00Z</dcterms:modified>
</cp:coreProperties>
</file>