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602929">
        <w:rPr>
          <w:b/>
          <w:caps/>
          <w:sz w:val="24"/>
          <w:szCs w:val="24"/>
        </w:rPr>
        <w:t xml:space="preserve"> 038</w:t>
      </w:r>
      <w:r w:rsidRPr="00113914">
        <w:rPr>
          <w:b/>
          <w:caps/>
          <w:sz w:val="24"/>
          <w:szCs w:val="24"/>
        </w:rPr>
        <w:t xml:space="preserve"> de </w:t>
      </w:r>
      <w:r w:rsidR="00074272">
        <w:rPr>
          <w:b/>
          <w:caps/>
          <w:sz w:val="24"/>
          <w:szCs w:val="24"/>
        </w:rPr>
        <w:t>18</w:t>
      </w:r>
      <w:r>
        <w:rPr>
          <w:b/>
          <w:caps/>
          <w:sz w:val="24"/>
          <w:szCs w:val="24"/>
        </w:rPr>
        <w:t xml:space="preserve"> de </w:t>
      </w:r>
      <w:r w:rsidR="00627816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7869F1" w:rsidRDefault="00BE69AD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785257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17052F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7816">
        <w:rPr>
          <w:rFonts w:ascii="Times New Roman" w:hAnsi="Times New Roman" w:cs="Times New Roman"/>
          <w:sz w:val="24"/>
          <w:szCs w:val="24"/>
        </w:rPr>
        <w:t>os autos d</w:t>
      </w:r>
      <w:r w:rsidR="00602929">
        <w:rPr>
          <w:rFonts w:ascii="Times New Roman" w:hAnsi="Times New Roman" w:cs="Times New Roman"/>
          <w:sz w:val="24"/>
          <w:szCs w:val="24"/>
        </w:rPr>
        <w:t>o Processo Administrativo n. 021</w:t>
      </w:r>
      <w:r w:rsidR="00627816">
        <w:rPr>
          <w:rFonts w:ascii="Times New Roman" w:hAnsi="Times New Roman" w:cs="Times New Roman"/>
          <w:sz w:val="24"/>
          <w:szCs w:val="24"/>
        </w:rPr>
        <w:t>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5257" w:rsidRDefault="00785257" w:rsidP="00785257">
      <w:pPr>
        <w:tabs>
          <w:tab w:val="left" w:pos="7080"/>
        </w:tabs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602929">
        <w:rPr>
          <w:rFonts w:ascii="Times New Roman" w:hAnsi="Times New Roman" w:cs="Times New Roman"/>
          <w:sz w:val="24"/>
          <w:szCs w:val="24"/>
        </w:rPr>
        <w:t>02/2016 – Serviços Diversos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785257">
        <w:rPr>
          <w:rFonts w:ascii="Times New Roman" w:hAnsi="Times New Roman" w:cs="Times New Roman"/>
          <w:sz w:val="24"/>
          <w:szCs w:val="24"/>
        </w:rPr>
        <w:t>407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F7DF3">
        <w:rPr>
          <w:rFonts w:ascii="Times New Roman" w:hAnsi="Times New Roman" w:cs="Times New Roman"/>
          <w:sz w:val="24"/>
          <w:szCs w:val="24"/>
        </w:rPr>
        <w:t>Ordinária</w:t>
      </w:r>
      <w:r w:rsidR="00785257">
        <w:rPr>
          <w:rFonts w:ascii="Times New Roman" w:hAnsi="Times New Roman" w:cs="Times New Roman"/>
          <w:sz w:val="24"/>
          <w:szCs w:val="24"/>
        </w:rPr>
        <w:t xml:space="preserve"> de 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78525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78525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5257">
        <w:rPr>
          <w:rFonts w:ascii="Times New Roman" w:hAnsi="Times New Roman" w:cs="Times New Roman"/>
          <w:sz w:val="24"/>
          <w:szCs w:val="24"/>
        </w:rPr>
        <w:t>16 a 18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267856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7533AD" w:rsidRDefault="0060292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funcionária Sra. Ana Cláudia Saturnina Reis de Souza para receber suprimento de fundos no valor de R$ 500,00 (quinhentos reais), para custear despesas preconizadas no Manual de Suprimento de Fundos, Resolução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495/2015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1F0E2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40947">
        <w:rPr>
          <w:rFonts w:ascii="Times New Roman" w:hAnsi="Times New Roman" w:cs="Times New Roman"/>
          <w:i w:val="0"/>
          <w:sz w:val="24"/>
          <w:szCs w:val="24"/>
        </w:rPr>
        <w:t>1</w:t>
      </w:r>
      <w:r w:rsidR="00B00EC2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475440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785257" w:rsidRPr="00C51793" w:rsidRDefault="00785257" w:rsidP="007852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785257" w:rsidRPr="00C51793" w:rsidRDefault="00785257" w:rsidP="007852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785257" w:rsidRPr="00785257" w:rsidRDefault="00785257" w:rsidP="007852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78525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85257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78525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8525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785257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785257" w:rsidRPr="00785257" w:rsidRDefault="00785257" w:rsidP="00785257"/>
    <w:p w:rsidR="00F824B7" w:rsidRPr="00074272" w:rsidRDefault="00F824B7" w:rsidP="00785257">
      <w:pPr>
        <w:tabs>
          <w:tab w:val="left" w:pos="3765"/>
        </w:tabs>
        <w:spacing w:after="0" w:line="240" w:lineRule="auto"/>
        <w:jc w:val="both"/>
      </w:pPr>
    </w:p>
    <w:sectPr w:rsidR="00F824B7" w:rsidRPr="00074272" w:rsidSect="00074272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074" w:rsidRDefault="001C6074" w:rsidP="00001480">
      <w:pPr>
        <w:spacing w:after="0" w:line="240" w:lineRule="auto"/>
      </w:pPr>
      <w:r>
        <w:separator/>
      </w:r>
    </w:p>
  </w:endnote>
  <w:endnote w:type="continuationSeparator" w:id="0">
    <w:p w:rsidR="001C6074" w:rsidRDefault="001C607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074" w:rsidRDefault="001C607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C6074" w:rsidRPr="00282966" w:rsidRDefault="001C607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C6074" w:rsidRPr="00282966" w:rsidRDefault="001C607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C6074" w:rsidRPr="00DB3D8B" w:rsidRDefault="001C607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1C6074" w:rsidRPr="00E71A61" w:rsidRDefault="001C607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074" w:rsidRDefault="001C6074" w:rsidP="00001480">
      <w:pPr>
        <w:spacing w:after="0" w:line="240" w:lineRule="auto"/>
      </w:pPr>
      <w:r>
        <w:separator/>
      </w:r>
    </w:p>
  </w:footnote>
  <w:footnote w:type="continuationSeparator" w:id="0">
    <w:p w:rsidR="001C6074" w:rsidRDefault="001C607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074" w:rsidRDefault="001C607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84AC3CC" wp14:editId="67464F89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C6074" w:rsidRDefault="001C6074" w:rsidP="002F663E">
    <w:pPr>
      <w:pStyle w:val="Cabealho"/>
    </w:pPr>
  </w:p>
  <w:p w:rsidR="001C6074" w:rsidRDefault="001C6074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1C6074" w:rsidRDefault="001C6074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C6074" w:rsidRDefault="001C607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6D3"/>
    <w:rsid w:val="00031EB6"/>
    <w:rsid w:val="00032CF9"/>
    <w:rsid w:val="00036A43"/>
    <w:rsid w:val="00037293"/>
    <w:rsid w:val="00044380"/>
    <w:rsid w:val="00054628"/>
    <w:rsid w:val="00057908"/>
    <w:rsid w:val="00065AFD"/>
    <w:rsid w:val="00074272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7888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052F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C6074"/>
    <w:rsid w:val="001D07D7"/>
    <w:rsid w:val="001D2D5F"/>
    <w:rsid w:val="001D4E53"/>
    <w:rsid w:val="001D5067"/>
    <w:rsid w:val="001D7A3F"/>
    <w:rsid w:val="001E2F92"/>
    <w:rsid w:val="001F0E2B"/>
    <w:rsid w:val="002107BD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67856"/>
    <w:rsid w:val="002815E8"/>
    <w:rsid w:val="00282966"/>
    <w:rsid w:val="00286935"/>
    <w:rsid w:val="00297DD5"/>
    <w:rsid w:val="002A3850"/>
    <w:rsid w:val="002B09F7"/>
    <w:rsid w:val="002C20D8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440"/>
    <w:rsid w:val="00480AD1"/>
    <w:rsid w:val="00481766"/>
    <w:rsid w:val="00482FCF"/>
    <w:rsid w:val="004A426C"/>
    <w:rsid w:val="004B2956"/>
    <w:rsid w:val="004C519F"/>
    <w:rsid w:val="004C7F6F"/>
    <w:rsid w:val="004D616F"/>
    <w:rsid w:val="004E636D"/>
    <w:rsid w:val="004F0F07"/>
    <w:rsid w:val="00502C9E"/>
    <w:rsid w:val="00510E9D"/>
    <w:rsid w:val="00511DFC"/>
    <w:rsid w:val="00513C5C"/>
    <w:rsid w:val="005208FD"/>
    <w:rsid w:val="005218B8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28CA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32A"/>
    <w:rsid w:val="005F7690"/>
    <w:rsid w:val="005F7D85"/>
    <w:rsid w:val="00602929"/>
    <w:rsid w:val="006142A4"/>
    <w:rsid w:val="006146D8"/>
    <w:rsid w:val="00616DF1"/>
    <w:rsid w:val="006208E0"/>
    <w:rsid w:val="0062221B"/>
    <w:rsid w:val="00625C0E"/>
    <w:rsid w:val="00627816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5257"/>
    <w:rsid w:val="007869F1"/>
    <w:rsid w:val="007878F1"/>
    <w:rsid w:val="0079343A"/>
    <w:rsid w:val="00796CD6"/>
    <w:rsid w:val="00797123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C6A5B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EC2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E3F5D"/>
    <w:rsid w:val="00BE69AD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55BF3"/>
    <w:rsid w:val="00C657C6"/>
    <w:rsid w:val="00C74951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947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D5B35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06D2B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4054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6E9CC-2B85-40C8-A96F-AD52017B4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1104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2016-02-18T13:07:00Z</cp:lastPrinted>
  <dcterms:created xsi:type="dcterms:W3CDTF">2016-02-18T18:38:00Z</dcterms:created>
  <dcterms:modified xsi:type="dcterms:W3CDTF">2016-02-18T18:47:00Z</dcterms:modified>
</cp:coreProperties>
</file>