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330B5">
        <w:rPr>
          <w:b/>
          <w:caps/>
          <w:sz w:val="24"/>
          <w:szCs w:val="24"/>
        </w:rPr>
        <w:t xml:space="preserve"> </w:t>
      </w:r>
      <w:r w:rsidR="001129C5">
        <w:rPr>
          <w:b/>
          <w:caps/>
          <w:sz w:val="24"/>
          <w:szCs w:val="24"/>
        </w:rPr>
        <w:t>17</w:t>
      </w:r>
      <w:r w:rsidR="009C7144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1129C5">
        <w:rPr>
          <w:b/>
          <w:caps/>
          <w:sz w:val="24"/>
          <w:szCs w:val="24"/>
        </w:rPr>
        <w:t>08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29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9C7144">
        <w:rPr>
          <w:rFonts w:ascii="Times New Roman" w:hAnsi="Times New Roman" w:cs="Times New Roman"/>
          <w:sz w:val="24"/>
          <w:szCs w:val="24"/>
        </w:rPr>
        <w:t>029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1129C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Valma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Gonçalves da Silva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Pividor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de Almeida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268616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B20C01">
        <w:rPr>
          <w:rFonts w:ascii="Times New Roman" w:hAnsi="Times New Roman" w:cs="Times New Roman"/>
          <w:i w:val="0"/>
          <w:sz w:val="24"/>
          <w:szCs w:val="24"/>
        </w:rPr>
        <w:t>0</w:t>
      </w:r>
      <w:r w:rsidR="00971CE1">
        <w:rPr>
          <w:rFonts w:ascii="Times New Roman" w:hAnsi="Times New Roman" w:cs="Times New Roman"/>
          <w:i w:val="0"/>
          <w:sz w:val="24"/>
          <w:szCs w:val="24"/>
        </w:rPr>
        <w:t>2</w:t>
      </w:r>
      <w:r w:rsidR="00B20C01">
        <w:rPr>
          <w:rFonts w:ascii="Times New Roman" w:hAnsi="Times New Roman" w:cs="Times New Roman"/>
          <w:i w:val="0"/>
          <w:sz w:val="24"/>
          <w:szCs w:val="24"/>
        </w:rPr>
        <w:t>9</w:t>
      </w:r>
      <w:bookmarkStart w:id="0" w:name="_GoBack"/>
      <w:bookmarkEnd w:id="0"/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>3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a</w:t>
      </w:r>
      <w:r w:rsidR="00EB5323">
        <w:rPr>
          <w:rFonts w:ascii="Times New Roman" w:hAnsi="Times New Roman" w:cs="Times New Roman"/>
          <w:i w:val="0"/>
          <w:sz w:val="24"/>
          <w:szCs w:val="24"/>
        </w:rPr>
        <w:t>o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9C7144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Dr</w:t>
      </w:r>
      <w:r w:rsidR="009C7144">
        <w:rPr>
          <w:rFonts w:ascii="Times New Roman" w:hAnsi="Times New Roman" w:cs="Times New Roman"/>
          <w:i w:val="0"/>
          <w:sz w:val="24"/>
          <w:szCs w:val="24"/>
        </w:rPr>
        <w:t>ª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C7144">
        <w:rPr>
          <w:rFonts w:ascii="Times New Roman" w:hAnsi="Times New Roman" w:cs="Times New Roman"/>
          <w:i w:val="0"/>
          <w:sz w:val="24"/>
          <w:szCs w:val="24"/>
        </w:rPr>
        <w:t xml:space="preserve">Graciela </w:t>
      </w:r>
      <w:proofErr w:type="spellStart"/>
      <w:r w:rsidR="009C7144">
        <w:rPr>
          <w:rFonts w:ascii="Times New Roman" w:hAnsi="Times New Roman" w:cs="Times New Roman"/>
          <w:i w:val="0"/>
          <w:sz w:val="24"/>
          <w:szCs w:val="24"/>
        </w:rPr>
        <w:t>Mudesto</w:t>
      </w:r>
      <w:proofErr w:type="spellEnd"/>
      <w:r w:rsidR="009C7144">
        <w:rPr>
          <w:rFonts w:ascii="Times New Roman" w:hAnsi="Times New Roman" w:cs="Times New Roman"/>
          <w:i w:val="0"/>
          <w:sz w:val="24"/>
          <w:szCs w:val="24"/>
        </w:rPr>
        <w:t xml:space="preserve"> Miranda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71CE1">
        <w:rPr>
          <w:rFonts w:ascii="Times New Roman" w:hAnsi="Times New Roman" w:cs="Times New Roman"/>
          <w:i w:val="0"/>
          <w:sz w:val="24"/>
          <w:szCs w:val="24"/>
        </w:rPr>
        <w:t>1</w:t>
      </w:r>
      <w:r w:rsidR="009C7144">
        <w:rPr>
          <w:rFonts w:ascii="Times New Roman" w:hAnsi="Times New Roman" w:cs="Times New Roman"/>
          <w:i w:val="0"/>
          <w:sz w:val="24"/>
          <w:szCs w:val="24"/>
        </w:rPr>
        <w:t>14</w:t>
      </w:r>
      <w:r w:rsidR="00971CE1">
        <w:rPr>
          <w:rFonts w:ascii="Times New Roman" w:hAnsi="Times New Roman" w:cs="Times New Roman"/>
          <w:i w:val="0"/>
          <w:sz w:val="24"/>
          <w:szCs w:val="24"/>
        </w:rPr>
        <w:t>8</w:t>
      </w:r>
      <w:r w:rsidR="009C7144">
        <w:rPr>
          <w:rFonts w:ascii="Times New Roman" w:hAnsi="Times New Roman" w:cs="Times New Roman"/>
          <w:i w:val="0"/>
          <w:sz w:val="24"/>
          <w:szCs w:val="24"/>
        </w:rPr>
        <w:t>39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>08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B20C01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B20C0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20C01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B20C0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20C0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20C01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B20C0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20C0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20C0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20C0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20C0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20C0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B20C0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DF8" w:rsidRDefault="00872DF8" w:rsidP="00001480">
      <w:pPr>
        <w:spacing w:after="0" w:line="240" w:lineRule="auto"/>
      </w:pPr>
      <w:r>
        <w:separator/>
      </w:r>
    </w:p>
  </w:endnote>
  <w:endnote w:type="continuationSeparator" w:id="0">
    <w:p w:rsidR="00872DF8" w:rsidRDefault="00872DF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F8" w:rsidRDefault="00872DF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72DF8" w:rsidRPr="00282966" w:rsidRDefault="00872DF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72DF8" w:rsidRPr="00282966" w:rsidRDefault="00872DF8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72DF8" w:rsidRPr="00C65188" w:rsidRDefault="00872DF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872DF8" w:rsidRPr="00E71A61" w:rsidRDefault="00872DF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DF8" w:rsidRDefault="00872DF8" w:rsidP="00001480">
      <w:pPr>
        <w:spacing w:after="0" w:line="240" w:lineRule="auto"/>
      </w:pPr>
      <w:r>
        <w:separator/>
      </w:r>
    </w:p>
  </w:footnote>
  <w:footnote w:type="continuationSeparator" w:id="0">
    <w:p w:rsidR="00872DF8" w:rsidRDefault="00872DF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F8" w:rsidRDefault="00872DF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DF8" w:rsidRDefault="00872DF8" w:rsidP="002F663E">
    <w:pPr>
      <w:pStyle w:val="Cabealho"/>
    </w:pPr>
  </w:p>
  <w:p w:rsidR="00872DF8" w:rsidRDefault="00872DF8" w:rsidP="002F663E">
    <w:pPr>
      <w:pStyle w:val="Cabealho"/>
      <w:jc w:val="center"/>
    </w:pPr>
  </w:p>
  <w:p w:rsidR="00872DF8" w:rsidRDefault="00872DF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72DF8" w:rsidRDefault="00872DF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29C5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72DF8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1CE1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C7144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20C01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60FE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4</cp:revision>
  <cp:lastPrinted>2016-03-08T13:41:00Z</cp:lastPrinted>
  <dcterms:created xsi:type="dcterms:W3CDTF">2016-03-08T14:15:00Z</dcterms:created>
  <dcterms:modified xsi:type="dcterms:W3CDTF">2016-03-08T14:40:00Z</dcterms:modified>
</cp:coreProperties>
</file>