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64E4A">
        <w:rPr>
          <w:b/>
          <w:caps/>
          <w:sz w:val="24"/>
          <w:szCs w:val="24"/>
        </w:rPr>
        <w:t xml:space="preserve"> 217</w:t>
      </w:r>
      <w:r w:rsidRPr="00113914">
        <w:rPr>
          <w:b/>
          <w:caps/>
          <w:sz w:val="24"/>
          <w:szCs w:val="24"/>
        </w:rPr>
        <w:t xml:space="preserve"> de </w:t>
      </w:r>
      <w:r w:rsidR="00A64E4A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C93EA8">
        <w:rPr>
          <w:b/>
          <w:caps/>
          <w:sz w:val="24"/>
          <w:szCs w:val="24"/>
        </w:rPr>
        <w:t>ABRIL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8E03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E4A">
        <w:rPr>
          <w:rFonts w:ascii="Times New Roman" w:hAnsi="Times New Roman" w:cs="Times New Roman"/>
          <w:sz w:val="24"/>
          <w:szCs w:val="24"/>
        </w:rPr>
        <w:t>o Ofício Circular Cofen n. 0040</w:t>
      </w:r>
      <w:r w:rsidR="00403269">
        <w:rPr>
          <w:rFonts w:ascii="Times New Roman" w:hAnsi="Times New Roman" w:cs="Times New Roman"/>
          <w:sz w:val="24"/>
          <w:szCs w:val="24"/>
        </w:rPr>
        <w:t>/2016 / GAB / PRES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A64E4A">
        <w:rPr>
          <w:rFonts w:ascii="Times New Roman" w:hAnsi="Times New Roman" w:cs="Times New Roman"/>
          <w:sz w:val="24"/>
          <w:szCs w:val="24"/>
        </w:rPr>
        <w:t xml:space="preserve"> a deliberação na 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64E4A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E4A">
        <w:rPr>
          <w:rFonts w:ascii="Times New Roman" w:hAnsi="Times New Roman" w:cs="Times New Roman"/>
          <w:sz w:val="24"/>
          <w:szCs w:val="24"/>
        </w:rPr>
        <w:t>21</w:t>
      </w:r>
      <w:r w:rsidR="00403269">
        <w:rPr>
          <w:rFonts w:ascii="Times New Roman" w:hAnsi="Times New Roman" w:cs="Times New Roman"/>
          <w:sz w:val="24"/>
          <w:szCs w:val="24"/>
        </w:rPr>
        <w:t xml:space="preserve"> a </w:t>
      </w:r>
      <w:r w:rsidR="00A64E4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03269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6315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</w:t>
      </w:r>
      <w:r w:rsidR="00566057">
        <w:rPr>
          <w:rFonts w:ascii="Times New Roman" w:hAnsi="Times New Roman" w:cs="Times New Roman"/>
          <w:i w:val="0"/>
          <w:iCs w:val="0"/>
          <w:sz w:val="24"/>
          <w:szCs w:val="24"/>
        </w:rPr>
        <w:t>apresentação de relatório institucional, incluindo o código de ética dos empregados públicos do Coren-MS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</w:t>
      </w:r>
      <w:r w:rsidR="00566057">
        <w:rPr>
          <w:rFonts w:ascii="Times New Roman" w:hAnsi="Times New Roman" w:cs="Times New Roman"/>
          <w:i w:val="0"/>
          <w:iCs w:val="0"/>
          <w:sz w:val="24"/>
          <w:szCs w:val="24"/>
        </w:rPr>
        <w:t>será composto pela conselheira 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566057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 Nogueira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21FB2">
        <w:rPr>
          <w:rFonts w:ascii="Times New Roman" w:hAnsi="Times New Roman" w:cs="Times New Roman"/>
          <w:i w:val="0"/>
          <w:iCs w:val="0"/>
          <w:sz w:val="24"/>
          <w:szCs w:val="24"/>
        </w:rPr>
        <w:t>11084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função de coordenadora, e pelos 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F21F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21FB2">
        <w:rPr>
          <w:rFonts w:ascii="Times New Roman" w:hAnsi="Times New Roman" w:cs="Times New Roman"/>
          <w:i w:val="0"/>
          <w:iCs w:val="0"/>
          <w:sz w:val="24"/>
          <w:szCs w:val="24"/>
        </w:rPr>
        <w:t>Luana Maria Yumiko Martins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</w:t>
      </w:r>
      <w:r w:rsidR="00F21FB2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1FB2">
        <w:rPr>
          <w:rFonts w:ascii="Times New Roman" w:hAnsi="Times New Roman" w:cs="Times New Roman"/>
          <w:i w:val="0"/>
          <w:iCs w:val="0"/>
          <w:sz w:val="24"/>
          <w:szCs w:val="24"/>
        </w:rPr>
        <w:t>ambos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função de membro.</w:t>
      </w:r>
    </w:p>
    <w:p w:rsidR="00621EB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e os 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apresentar o </w:t>
      </w:r>
      <w:r w:rsidR="00F21FB2">
        <w:rPr>
          <w:rFonts w:ascii="Times New Roman" w:hAnsi="Times New Roman" w:cs="Times New Roman"/>
          <w:i w:val="0"/>
          <w:iCs w:val="0"/>
          <w:sz w:val="24"/>
          <w:szCs w:val="24"/>
        </w:rPr>
        <w:t>relatório institucional incluindo o código de ética dos empregados públicos do Coren-MS no prazo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1FB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21FB2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dias.</w:t>
      </w:r>
    </w:p>
    <w:p w:rsidR="00621EB1" w:rsidRPr="00EA2049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ciência da referida conselheira e </w:t>
      </w:r>
      <w:r w:rsidR="00421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referidos 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F21FB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8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3EA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292938" w:rsidRPr="00A64E4A" w:rsidRDefault="00292938" w:rsidP="0029293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4E4A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F824B7" w:rsidRPr="00A64E4A" w:rsidRDefault="00F824B7" w:rsidP="007869F1"/>
    <w:sectPr w:rsidR="00F824B7" w:rsidRPr="00A64E4A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65F0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25D0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03269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2461"/>
    <w:rsid w:val="004A426C"/>
    <w:rsid w:val="004B2956"/>
    <w:rsid w:val="004C519F"/>
    <w:rsid w:val="004C7F6F"/>
    <w:rsid w:val="004D616F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66057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587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6F32"/>
    <w:rsid w:val="00827983"/>
    <w:rsid w:val="00841A45"/>
    <w:rsid w:val="00842A57"/>
    <w:rsid w:val="0084745B"/>
    <w:rsid w:val="00847D8B"/>
    <w:rsid w:val="00851B29"/>
    <w:rsid w:val="0086068B"/>
    <w:rsid w:val="00865A38"/>
    <w:rsid w:val="00881A1F"/>
    <w:rsid w:val="008822F7"/>
    <w:rsid w:val="0088610B"/>
    <w:rsid w:val="008904B1"/>
    <w:rsid w:val="00897A29"/>
    <w:rsid w:val="008A6C22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B99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6035"/>
    <w:rsid w:val="00A64E4A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3EA8"/>
    <w:rsid w:val="00C95273"/>
    <w:rsid w:val="00C95B5D"/>
    <w:rsid w:val="00CA21F3"/>
    <w:rsid w:val="00CA3E41"/>
    <w:rsid w:val="00CB2283"/>
    <w:rsid w:val="00CC139B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2925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1FB2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E382-6DAD-40C5-A3C2-E9030C39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2016-01-04T19:15:00Z</cp:lastPrinted>
  <dcterms:created xsi:type="dcterms:W3CDTF">2016-04-08T21:42:00Z</dcterms:created>
  <dcterms:modified xsi:type="dcterms:W3CDTF">2016-04-08T21:58:00Z</dcterms:modified>
</cp:coreProperties>
</file>