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6A19EA">
        <w:rPr>
          <w:b/>
          <w:caps/>
          <w:sz w:val="24"/>
          <w:szCs w:val="24"/>
        </w:rPr>
        <w:t xml:space="preserve"> 243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6A19EA">
        <w:rPr>
          <w:b/>
          <w:caps/>
          <w:sz w:val="24"/>
          <w:szCs w:val="24"/>
        </w:rPr>
        <w:t>3</w:t>
      </w:r>
      <w:proofErr w:type="gramEnd"/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A19EA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Presidente do Conselho Regional de Enfermagem de Mato Grosso do Sul em conjunto com a </w:t>
      </w:r>
      <w:r w:rsidR="00F231FE">
        <w:rPr>
          <w:rFonts w:ascii="Times New Roman" w:hAnsi="Times New Roman" w:cs="Times New Roman"/>
          <w:sz w:val="24"/>
          <w:szCs w:val="24"/>
        </w:rPr>
        <w:t>Secretária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</w:t>
      </w:r>
      <w:r w:rsidR="005D289A">
        <w:rPr>
          <w:rFonts w:ascii="Times New Roman" w:hAnsi="Times New Roman" w:cs="Times New Roman"/>
          <w:sz w:val="24"/>
          <w:szCs w:val="24"/>
        </w:rPr>
        <w:t>054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2172D6">
        <w:rPr>
          <w:rFonts w:ascii="Times New Roman" w:hAnsi="Times New Roman" w:cs="Times New Roman"/>
          <w:sz w:val="24"/>
          <w:szCs w:val="24"/>
        </w:rPr>
        <w:t>1</w:t>
      </w:r>
      <w:r w:rsidR="002E05A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5D289A">
        <w:rPr>
          <w:rFonts w:ascii="Times New Roman" w:hAnsi="Times New Roman" w:cs="Times New Roman"/>
          <w:i w:val="0"/>
          <w:sz w:val="24"/>
          <w:szCs w:val="24"/>
        </w:rPr>
        <w:t>Ana Patrícia Ricci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17384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5D289A">
        <w:rPr>
          <w:rFonts w:ascii="Times New Roman" w:hAnsi="Times New Roman" w:cs="Times New Roman"/>
          <w:i w:val="0"/>
          <w:sz w:val="24"/>
          <w:szCs w:val="24"/>
        </w:rPr>
        <w:t>97241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de admissibilidade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5D289A">
        <w:rPr>
          <w:rFonts w:ascii="Times New Roman" w:hAnsi="Times New Roman" w:cs="Times New Roman"/>
          <w:i w:val="0"/>
          <w:sz w:val="24"/>
          <w:szCs w:val="24"/>
        </w:rPr>
        <w:t>054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/201</w:t>
      </w:r>
      <w:r w:rsidR="002E05A3">
        <w:rPr>
          <w:rFonts w:ascii="Times New Roman" w:hAnsi="Times New Roman" w:cs="Times New Roman"/>
          <w:i w:val="0"/>
          <w:sz w:val="24"/>
          <w:szCs w:val="24"/>
        </w:rPr>
        <w:t>6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5D289A">
        <w:rPr>
          <w:rFonts w:ascii="Times New Roman" w:hAnsi="Times New Roman" w:cs="Times New Roman"/>
          <w:i w:val="0"/>
          <w:sz w:val="24"/>
          <w:szCs w:val="24"/>
        </w:rPr>
        <w:t>Enfermeira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D289A">
        <w:rPr>
          <w:rFonts w:ascii="Times New Roman" w:hAnsi="Times New Roman" w:cs="Times New Roman"/>
          <w:i w:val="0"/>
          <w:sz w:val="24"/>
          <w:szCs w:val="24"/>
        </w:rPr>
        <w:t>Dra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5D289A">
        <w:rPr>
          <w:rFonts w:ascii="Times New Roman" w:hAnsi="Times New Roman" w:cs="Times New Roman"/>
          <w:i w:val="0"/>
          <w:sz w:val="24"/>
          <w:szCs w:val="24"/>
        </w:rPr>
        <w:t>Carla Xavier Marques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C656C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5D289A">
        <w:rPr>
          <w:rFonts w:ascii="Times New Roman" w:hAnsi="Times New Roman" w:cs="Times New Roman"/>
          <w:i w:val="0"/>
          <w:sz w:val="24"/>
          <w:szCs w:val="24"/>
        </w:rPr>
        <w:t>460481</w:t>
      </w:r>
      <w:bookmarkStart w:id="0" w:name="_GoBack"/>
      <w:bookmarkEnd w:id="0"/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92590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6A19EA">
        <w:rPr>
          <w:rFonts w:ascii="Times New Roman" w:hAnsi="Times New Roman" w:cs="Times New Roman"/>
          <w:i w:val="0"/>
          <w:sz w:val="24"/>
          <w:szCs w:val="24"/>
        </w:rPr>
        <w:t>3</w:t>
      </w:r>
      <w:proofErr w:type="gramEnd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A19E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A19EA" w:rsidRDefault="006A19EA" w:rsidP="006A19E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A19EA" w:rsidRDefault="006A19EA" w:rsidP="006A19E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6A19EA" w:rsidRPr="00061AC5" w:rsidRDefault="006A19EA" w:rsidP="006A19EA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061AC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61AC5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061AC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61AC5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091D28" w:rsidRPr="006A19E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6A19E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6A19E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6A19E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6A19E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6A19E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6A19EA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D289A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A19EA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7A33"/>
    <w:rsid w:val="00E02953"/>
    <w:rsid w:val="00E04954"/>
    <w:rsid w:val="00E061DE"/>
    <w:rsid w:val="00E11AFB"/>
    <w:rsid w:val="00E21889"/>
    <w:rsid w:val="00E3042A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2016-03-28T19:45:00Z</cp:lastPrinted>
  <dcterms:created xsi:type="dcterms:W3CDTF">2016-05-06T17:49:00Z</dcterms:created>
  <dcterms:modified xsi:type="dcterms:W3CDTF">2016-05-06T17:53:00Z</dcterms:modified>
</cp:coreProperties>
</file>