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26E4A">
        <w:rPr>
          <w:b/>
          <w:caps/>
          <w:sz w:val="24"/>
          <w:szCs w:val="24"/>
        </w:rPr>
        <w:t xml:space="preserve"> 270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26E4A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C26E4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F116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C26E4A">
        <w:rPr>
          <w:rFonts w:ascii="Times New Roman" w:hAnsi="Times New Roman" w:cs="Times New Roman"/>
          <w:sz w:val="24"/>
          <w:szCs w:val="24"/>
        </w:rPr>
        <w:t>279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26E4A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28096C">
        <w:rPr>
          <w:rFonts w:ascii="Times New Roman" w:hAnsi="Times New Roman" w:cs="Times New Roman"/>
          <w:iCs/>
          <w:sz w:val="24"/>
          <w:szCs w:val="24"/>
        </w:rPr>
        <w:t>para renovação de certificado digital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28096C">
        <w:rPr>
          <w:rFonts w:ascii="Times New Roman" w:hAnsi="Times New Roman" w:cs="Times New Roman"/>
          <w:i w:val="0"/>
          <w:iCs w:val="0"/>
          <w:sz w:val="24"/>
          <w:szCs w:val="24"/>
        </w:rPr>
        <w:t>para renovação de certificado digital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B75B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28096C">
        <w:rPr>
          <w:rFonts w:ascii="Times New Roman" w:hAnsi="Times New Roman" w:cs="Times New Roman"/>
          <w:i w:val="0"/>
          <w:iCs w:val="0"/>
          <w:sz w:val="24"/>
          <w:szCs w:val="24"/>
        </w:rPr>
        <w:t>279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8096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8096C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B75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28096C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096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7407F" w:rsidRDefault="00A7407F" w:rsidP="00A7407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7407F" w:rsidRDefault="00A7407F" w:rsidP="00A7407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A7407F" w:rsidRPr="00061AC5" w:rsidRDefault="00A7407F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9A3883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9E9F-C10D-4EF8-9462-C2683F75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2016-04-22T13:55:00Z</cp:lastPrinted>
  <dcterms:created xsi:type="dcterms:W3CDTF">2016-05-25T14:46:00Z</dcterms:created>
  <dcterms:modified xsi:type="dcterms:W3CDTF">2016-06-09T15:07:00Z</dcterms:modified>
</cp:coreProperties>
</file>