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C60BA">
        <w:rPr>
          <w:b/>
          <w:caps/>
          <w:sz w:val="24"/>
          <w:szCs w:val="24"/>
        </w:rPr>
        <w:t xml:space="preserve"> 283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 1</w:t>
      </w:r>
      <w:r w:rsidR="000D2EDB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17446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0D2ED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6C60BA">
        <w:rPr>
          <w:rFonts w:ascii="Times New Roman" w:hAnsi="Times New Roman" w:cs="Times New Roman"/>
          <w:sz w:val="24"/>
          <w:szCs w:val="24"/>
        </w:rPr>
        <w:t>003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6C60BA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321CBA">
        <w:rPr>
          <w:rFonts w:ascii="Times New Roman" w:hAnsi="Times New Roman" w:cs="Times New Roman"/>
          <w:sz w:val="24"/>
          <w:szCs w:val="24"/>
        </w:rPr>
        <w:t>s</w:t>
      </w:r>
      <w:r w:rsidR="00CE3BB5">
        <w:rPr>
          <w:rFonts w:ascii="Times New Roman" w:hAnsi="Times New Roman" w:cs="Times New Roman"/>
          <w:sz w:val="24"/>
          <w:szCs w:val="24"/>
        </w:rPr>
        <w:t xml:space="preserve"> especializada</w:t>
      </w:r>
      <w:r w:rsidR="00321CBA">
        <w:rPr>
          <w:rFonts w:ascii="Times New Roman" w:hAnsi="Times New Roman" w:cs="Times New Roman"/>
          <w:sz w:val="24"/>
          <w:szCs w:val="24"/>
        </w:rPr>
        <w:t>s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3E3178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21CBA">
        <w:rPr>
          <w:rFonts w:ascii="Times New Roman" w:hAnsi="Times New Roman" w:cs="Times New Roman"/>
          <w:iCs/>
          <w:sz w:val="24"/>
          <w:szCs w:val="24"/>
        </w:rPr>
        <w:t xml:space="preserve">fornecimento de materiais de </w:t>
      </w:r>
      <w:r w:rsidR="006C60BA">
        <w:rPr>
          <w:rFonts w:ascii="Times New Roman" w:hAnsi="Times New Roman" w:cs="Times New Roman"/>
          <w:iCs/>
          <w:sz w:val="24"/>
          <w:szCs w:val="24"/>
        </w:rPr>
        <w:t>expediente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especializada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fornecimento de materiais de </w:t>
      </w:r>
      <w:r w:rsidR="00796248">
        <w:rPr>
          <w:rFonts w:ascii="Times New Roman" w:hAnsi="Times New Roman" w:cs="Times New Roman"/>
          <w:i w:val="0"/>
          <w:iCs w:val="0"/>
          <w:sz w:val="24"/>
          <w:szCs w:val="24"/>
        </w:rPr>
        <w:t>expediente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32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796248">
        <w:rPr>
          <w:rFonts w:ascii="Times New Roman" w:hAnsi="Times New Roman" w:cs="Times New Roman"/>
          <w:i w:val="0"/>
          <w:iCs w:val="0"/>
          <w:sz w:val="24"/>
          <w:szCs w:val="24"/>
        </w:rPr>
        <w:t>003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962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bookmarkStart w:id="0" w:name="_GoBack"/>
      <w:bookmarkEnd w:id="0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32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1CBA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0AA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CBA" w:rsidRPr="00321CBA" w:rsidRDefault="00321CBA" w:rsidP="00321CBA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21C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21CB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321C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21CB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21CBA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9A3883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0F63-C226-4713-9747-70BA08D9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2016-06-16T17:46:00Z</dcterms:created>
  <dcterms:modified xsi:type="dcterms:W3CDTF">2016-06-16T17:49:00Z</dcterms:modified>
</cp:coreProperties>
</file>