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2767C">
        <w:rPr>
          <w:b/>
          <w:caps/>
          <w:sz w:val="24"/>
          <w:szCs w:val="24"/>
        </w:rPr>
        <w:t xml:space="preserve"> 28</w:t>
      </w:r>
      <w:r w:rsidR="00377025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377025">
        <w:rPr>
          <w:b/>
          <w:caps/>
          <w:sz w:val="24"/>
          <w:szCs w:val="24"/>
        </w:rPr>
        <w:t>1</w:t>
      </w:r>
      <w:r w:rsidR="00B2767C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377025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77025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377025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377025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3770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7702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377025">
        <w:rPr>
          <w:rFonts w:ascii="Times New Roman" w:hAnsi="Times New Roman" w:cs="Times New Roman"/>
          <w:sz w:val="24"/>
          <w:szCs w:val="24"/>
        </w:rPr>
        <w:t xml:space="preserve"> n. 0</w:t>
      </w:r>
      <w:r w:rsidR="00A55C01">
        <w:rPr>
          <w:rFonts w:ascii="Times New Roman" w:hAnsi="Times New Roman" w:cs="Times New Roman"/>
          <w:sz w:val="24"/>
          <w:szCs w:val="24"/>
        </w:rPr>
        <w:t>75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>deliberação n</w:t>
      </w:r>
      <w:r w:rsidR="00D64B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C01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64B33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55C01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A55C0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55C01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700C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55C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5C01">
        <w:rPr>
          <w:rFonts w:ascii="Times New Roman" w:hAnsi="Times New Roman" w:cs="Times New Roman"/>
          <w:i w:val="0"/>
          <w:iCs w:val="0"/>
          <w:sz w:val="24"/>
          <w:szCs w:val="24"/>
        </w:rPr>
        <w:t>funcionárias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A55C01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C4662">
        <w:rPr>
          <w:rFonts w:ascii="Times New Roman" w:hAnsi="Times New Roman" w:cs="Times New Roman"/>
          <w:i w:val="0"/>
          <w:iCs w:val="0"/>
          <w:sz w:val="24"/>
          <w:szCs w:val="24"/>
        </w:rPr>
        <w:t>112848</w:t>
      </w:r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Dra. </w:t>
      </w:r>
      <w:r w:rsidR="00EC4662">
        <w:rPr>
          <w:rFonts w:ascii="Times New Roman" w:hAnsi="Times New Roman" w:cs="Times New Roman"/>
          <w:i w:val="0"/>
          <w:iCs w:val="0"/>
          <w:sz w:val="24"/>
          <w:szCs w:val="24"/>
        </w:rPr>
        <w:t>Danielly Ferri Gentil</w:t>
      </w:r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EC4662">
        <w:rPr>
          <w:rFonts w:ascii="Times New Roman" w:hAnsi="Times New Roman" w:cs="Times New Roman"/>
          <w:i w:val="0"/>
          <w:iCs w:val="0"/>
          <w:sz w:val="24"/>
          <w:szCs w:val="24"/>
        </w:rPr>
        <w:t>186872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C4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</w:t>
      </w:r>
      <w:proofErr w:type="spellStart"/>
      <w:r w:rsidR="00EC4662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EC4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 a 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37702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C466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4662">
        <w:rPr>
          <w:rFonts w:ascii="Times New Roman" w:hAnsi="Times New Roman" w:cs="Times New Roman"/>
          <w:i w:val="0"/>
          <w:iCs w:val="0"/>
          <w:sz w:val="24"/>
          <w:szCs w:val="24"/>
        </w:rPr>
        <w:t>treinamentos com o Departamento de Cartório e Departamento de Almoxarifado, e realizarem os exames médicos periódicos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4662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C466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C466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C4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EC4662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466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700CD" w:rsidRPr="00946A51" w:rsidRDefault="007700C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as funcionárias Dra. Alessandra Aparecida Vieira Machado e Dra. Danielly Ferri Gentil a participarem também 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do treinamento sobre fiscalização em obstetrícia, durante o período supracitado.</w:t>
      </w:r>
    </w:p>
    <w:p w:rsidR="007869F1" w:rsidRPr="00906DE3" w:rsidRDefault="00EC466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funcionárias Dra. Alessandra Aparecida Vieira Machado, Dra. Danielly Ferri Gentil e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D633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C466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6336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85263" w:rsidRPr="003A7033" w:rsidRDefault="00D85263" w:rsidP="00D8526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</w:t>
      </w:r>
      <w:r w:rsidR="003A7033" w:rsidRPr="003A7033">
        <w:rPr>
          <w:rFonts w:ascii="Times New Roman" w:hAnsi="Times New Roman" w:cs="Times New Roman"/>
          <w:sz w:val="24"/>
          <w:szCs w:val="24"/>
        </w:rPr>
        <w:t xml:space="preserve">Judith </w:t>
      </w:r>
      <w:proofErr w:type="spellStart"/>
      <w:r w:rsidR="003A7033"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="003A7033"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033"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="003A703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r w:rsidR="003A7033" w:rsidRPr="003A7033">
        <w:rPr>
          <w:rFonts w:ascii="Times New Roman" w:hAnsi="Times New Roman" w:cs="Times New Roman"/>
          <w:sz w:val="24"/>
          <w:szCs w:val="24"/>
        </w:rPr>
        <w:t xml:space="preserve"> S</w:t>
      </w:r>
      <w:r w:rsidRPr="003A7033">
        <w:rPr>
          <w:rFonts w:ascii="Times New Roman" w:hAnsi="Times New Roman" w:cs="Times New Roman"/>
          <w:sz w:val="24"/>
          <w:szCs w:val="24"/>
        </w:rPr>
        <w:t xml:space="preserve">ra. </w:t>
      </w:r>
      <w:r w:rsidR="003A7033" w:rsidRPr="003A7033">
        <w:rPr>
          <w:rFonts w:ascii="Times New Roman" w:hAnsi="Times New Roman" w:cs="Times New Roman"/>
          <w:sz w:val="24"/>
          <w:szCs w:val="24"/>
        </w:rPr>
        <w:t>Dayse Aparecida Clemente Nogueira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85263" w:rsidRPr="003A7033" w:rsidRDefault="00D85263" w:rsidP="00D8526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</w:t>
      </w:r>
      <w:r w:rsidR="003A7033" w:rsidRPr="003A7033">
        <w:rPr>
          <w:rFonts w:ascii="Times New Roman" w:hAnsi="Times New Roman" w:cs="Times New Roman"/>
          <w:sz w:val="24"/>
          <w:szCs w:val="24"/>
        </w:rPr>
        <w:t xml:space="preserve">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A7033" w:rsidRPr="003A7033">
        <w:rPr>
          <w:rFonts w:ascii="Times New Roman" w:hAnsi="Times New Roman" w:cs="Times New Roman"/>
          <w:sz w:val="24"/>
          <w:szCs w:val="24"/>
        </w:rPr>
        <w:t>Secretária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A7033"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263" w:rsidRPr="00B2767C" w:rsidRDefault="00D85263" w:rsidP="00D85263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B2767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2767C">
        <w:rPr>
          <w:rFonts w:ascii="Times New Roman" w:hAnsi="Times New Roman" w:cs="Times New Roman"/>
          <w:sz w:val="24"/>
          <w:szCs w:val="24"/>
        </w:rPr>
        <w:t xml:space="preserve">-MS n. </w:t>
      </w:r>
      <w:r w:rsidR="003A7033" w:rsidRPr="00B2767C">
        <w:rPr>
          <w:rFonts w:ascii="Times New Roman" w:hAnsi="Times New Roman" w:cs="Times New Roman"/>
          <w:sz w:val="24"/>
          <w:szCs w:val="24"/>
        </w:rPr>
        <w:t>41476</w:t>
      </w:r>
      <w:r w:rsidRPr="00B276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proofErr w:type="gramStart"/>
      <w:r w:rsidR="003A7033" w:rsidRPr="00B2767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A7033" w:rsidRPr="00B2767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3A7033" w:rsidRPr="00B2767C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B2767C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B2767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00CD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662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77356-DD81-4078-80CE-49856996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2016-05-09T17:52:00Z</cp:lastPrinted>
  <dcterms:created xsi:type="dcterms:W3CDTF">2016-06-17T11:48:00Z</dcterms:created>
  <dcterms:modified xsi:type="dcterms:W3CDTF">2016-06-17T12:37:00Z</dcterms:modified>
</cp:coreProperties>
</file>