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D5EE4">
        <w:rPr>
          <w:b/>
          <w:caps/>
          <w:sz w:val="24"/>
          <w:szCs w:val="24"/>
        </w:rPr>
        <w:t xml:space="preserve"> 341</w:t>
      </w:r>
      <w:r w:rsidRPr="00113914">
        <w:rPr>
          <w:b/>
          <w:caps/>
          <w:sz w:val="24"/>
          <w:szCs w:val="24"/>
        </w:rPr>
        <w:t xml:space="preserve"> de </w:t>
      </w:r>
      <w:r w:rsidR="00B15F2F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4F6378" w:rsidRDefault="00424DC3" w:rsidP="00424DC3">
      <w:pPr>
        <w:rPr>
          <w:rFonts w:ascii="Times New Roman" w:hAnsi="Times New Roman" w:cs="Times New Roman"/>
          <w:sz w:val="16"/>
          <w:szCs w:val="16"/>
          <w:lang w:eastAsia="pt-BR"/>
        </w:rPr>
      </w:pPr>
      <w:bookmarkStart w:id="0" w:name="_GoBack"/>
      <w:bookmarkEnd w:id="0"/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279BC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B279BC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7D5EE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D5EE4">
        <w:rPr>
          <w:rFonts w:ascii="Times New Roman" w:hAnsi="Times New Roman" w:cs="Times New Roman"/>
          <w:sz w:val="24"/>
          <w:szCs w:val="24"/>
        </w:rPr>
        <w:t xml:space="preserve"> n. 172/1994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EE4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Processo Administrativo n. 057/2016.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>105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D5EE4">
        <w:rPr>
          <w:rFonts w:ascii="Times New Roman" w:hAnsi="Times New Roman" w:cs="Times New Roman"/>
          <w:sz w:val="24"/>
          <w:szCs w:val="24"/>
        </w:rPr>
        <w:t>Extraordinária</w:t>
      </w:r>
      <w:r w:rsidR="00887391">
        <w:rPr>
          <w:rFonts w:ascii="Times New Roman" w:hAnsi="Times New Roman" w:cs="Times New Roman"/>
          <w:sz w:val="24"/>
          <w:szCs w:val="24"/>
        </w:rPr>
        <w:t xml:space="preserve"> de Plenário, realizada </w:t>
      </w:r>
      <w:r w:rsidR="00424DC3">
        <w:rPr>
          <w:rFonts w:ascii="Times New Roman" w:hAnsi="Times New Roman" w:cs="Times New Roman"/>
          <w:sz w:val="24"/>
          <w:szCs w:val="24"/>
        </w:rPr>
        <w:t xml:space="preserve">nos dias </w:t>
      </w:r>
      <w:r w:rsidR="007D5EE4">
        <w:rPr>
          <w:rFonts w:ascii="Times New Roman" w:hAnsi="Times New Roman" w:cs="Times New Roman"/>
          <w:sz w:val="24"/>
          <w:szCs w:val="24"/>
        </w:rPr>
        <w:t>20</w:t>
      </w:r>
      <w:r w:rsidR="00424DC3"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>e 22</w:t>
      </w:r>
      <w:r w:rsidR="00424DC3">
        <w:rPr>
          <w:rFonts w:ascii="Times New Roman" w:hAnsi="Times New Roman" w:cs="Times New Roman"/>
          <w:sz w:val="24"/>
          <w:szCs w:val="24"/>
        </w:rPr>
        <w:t xml:space="preserve"> de </w:t>
      </w:r>
      <w:r w:rsidR="007D5EE4">
        <w:rPr>
          <w:rFonts w:ascii="Times New Roman" w:hAnsi="Times New Roman" w:cs="Times New Roman"/>
          <w:sz w:val="24"/>
          <w:szCs w:val="24"/>
        </w:rPr>
        <w:t>abril</w:t>
      </w:r>
      <w:r w:rsidR="00424DC3">
        <w:rPr>
          <w:rFonts w:ascii="Times New Roman" w:hAnsi="Times New Roman" w:cs="Times New Roman"/>
          <w:sz w:val="24"/>
          <w:szCs w:val="24"/>
        </w:rPr>
        <w:t xml:space="preserve"> de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D5EE4" w:rsidRPr="007D5EE4" w:rsidRDefault="007D5EE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Homologar a Comissão de Ética Provisória de Enfermagem no Hospital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Cassems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Ponta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Porã-MS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, a ser composta pelas seguintes profissionais de Enfermagem:</w:t>
      </w:r>
    </w:p>
    <w:p w:rsidR="007869F1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Karla Ferreira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Bertoncello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Soto -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221004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7D5EE4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Anna Paula Rosa Lino – </w:t>
      </w:r>
      <w:proofErr w:type="spellStart"/>
      <w:proofErr w:type="gram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445826 – </w:t>
      </w:r>
      <w:proofErr w:type="spell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Paula Beatriz de Rossi Lima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259512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Marilene Aparecida Dutra Lopes Corrêa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401824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Téc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1F3ECE" w:rsidRPr="00946A51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Luzia Mara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Vilasbôas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Arruda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1042908 – Téc.</w:t>
      </w:r>
    </w:p>
    <w:p w:rsidR="009D6841" w:rsidRPr="009D6841" w:rsidRDefault="001F3EC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Comissão deverá constituir seu Regimento Interno no prazo de 90 (noventa) dias, organizar e realizar a eleição da nova Comissão de Ética de Enfermagem do Hospital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Cassems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de Ponta Porã no prazo de 12 (doze) meses.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profissionais de Enfermagem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24DC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7F0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279BC" w:rsidRPr="003A7033" w:rsidRDefault="00B279BC" w:rsidP="00B279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B279BC" w:rsidRPr="003A7033" w:rsidRDefault="00B279BC" w:rsidP="00B279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7D5EE4" w:rsidRDefault="00B279BC" w:rsidP="00B279BC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7D5EE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D5EE4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7D5EE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D5EE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7D5EE4">
        <w:rPr>
          <w:rFonts w:ascii="Times New Roman" w:hAnsi="Times New Roman" w:cs="Times New Roman"/>
          <w:sz w:val="24"/>
          <w:szCs w:val="24"/>
        </w:rPr>
        <w:t xml:space="preserve"> n. 11084</w:t>
      </w:r>
    </w:p>
    <w:sectPr w:rsidR="00F824B7" w:rsidRPr="007D5EE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3ECE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A31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5EE4"/>
    <w:rsid w:val="007F26BE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991"/>
    <w:rsid w:val="00B11BFE"/>
    <w:rsid w:val="00B15F2F"/>
    <w:rsid w:val="00B169A4"/>
    <w:rsid w:val="00B25C8E"/>
    <w:rsid w:val="00B279B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BBD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4B20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25E1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7C900-70A7-4420-A0F8-97B8C7142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2016-07-08T14:09:00Z</cp:lastPrinted>
  <dcterms:created xsi:type="dcterms:W3CDTF">2016-07-25T18:20:00Z</dcterms:created>
  <dcterms:modified xsi:type="dcterms:W3CDTF">2016-07-25T18:40:00Z</dcterms:modified>
</cp:coreProperties>
</file>