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869F1" w:rsidRDefault="007869F1" w:rsidP="007869F1">
      <w:pPr>
        <w:pStyle w:val="Ttulo"/>
        <w:pBdr>
          <w:bottom w:val="none" w:sz="0" w:space="0" w:color="auto"/>
        </w:pBdr>
        <w:spacing w:line="360" w:lineRule="auto"/>
        <w:rPr>
          <w:b/>
          <w:caps/>
          <w:sz w:val="24"/>
          <w:szCs w:val="24"/>
        </w:rPr>
      </w:pPr>
      <w:r w:rsidRPr="00113914">
        <w:rPr>
          <w:b/>
          <w:caps/>
          <w:sz w:val="24"/>
          <w:szCs w:val="24"/>
        </w:rPr>
        <w:t>Portaria n.</w:t>
      </w:r>
      <w:r w:rsidR="00056A5C">
        <w:rPr>
          <w:b/>
          <w:caps/>
          <w:sz w:val="24"/>
          <w:szCs w:val="24"/>
        </w:rPr>
        <w:t xml:space="preserve"> 352</w:t>
      </w:r>
      <w:r w:rsidRPr="00113914">
        <w:rPr>
          <w:b/>
          <w:caps/>
          <w:sz w:val="24"/>
          <w:szCs w:val="24"/>
        </w:rPr>
        <w:t xml:space="preserve"> de </w:t>
      </w:r>
      <w:r w:rsidR="00E17E93">
        <w:rPr>
          <w:b/>
          <w:caps/>
          <w:sz w:val="24"/>
          <w:szCs w:val="24"/>
        </w:rPr>
        <w:t>2</w:t>
      </w:r>
      <w:r w:rsidR="00056A5C">
        <w:rPr>
          <w:b/>
          <w:caps/>
          <w:sz w:val="24"/>
          <w:szCs w:val="24"/>
        </w:rPr>
        <w:t>9</w:t>
      </w:r>
      <w:r>
        <w:rPr>
          <w:b/>
          <w:caps/>
          <w:sz w:val="24"/>
          <w:szCs w:val="24"/>
        </w:rPr>
        <w:t xml:space="preserve"> de </w:t>
      </w:r>
      <w:r w:rsidR="00056A5C">
        <w:rPr>
          <w:b/>
          <w:caps/>
          <w:sz w:val="24"/>
          <w:szCs w:val="24"/>
        </w:rPr>
        <w:t>JULHO</w:t>
      </w:r>
      <w:r>
        <w:rPr>
          <w:b/>
          <w:caps/>
          <w:sz w:val="24"/>
          <w:szCs w:val="24"/>
        </w:rPr>
        <w:t xml:space="preserve"> de 201</w:t>
      </w:r>
      <w:r w:rsidR="00F0475C">
        <w:rPr>
          <w:b/>
          <w:caps/>
          <w:sz w:val="24"/>
          <w:szCs w:val="24"/>
        </w:rPr>
        <w:t>6</w:t>
      </w:r>
    </w:p>
    <w:p w:rsidR="00056A5C" w:rsidRPr="00056A5C" w:rsidRDefault="00056A5C" w:rsidP="00056A5C">
      <w:pPr>
        <w:rPr>
          <w:lang w:eastAsia="pt-BR"/>
        </w:rPr>
      </w:pPr>
    </w:p>
    <w:p w:rsidR="007869F1" w:rsidRDefault="00516AF5" w:rsidP="007869F1">
      <w:pPr>
        <w:spacing w:before="120" w:after="28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A</w:t>
      </w:r>
      <w:r w:rsidR="007869F1">
        <w:rPr>
          <w:rFonts w:ascii="Times New Roman" w:hAnsi="Times New Roman" w:cs="Times New Roman"/>
          <w:sz w:val="24"/>
          <w:szCs w:val="24"/>
        </w:rPr>
        <w:t xml:space="preserve"> Presidente 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do Conselho Regional de Enfermagem de Mato Grosso do Sul em conjunto com a </w:t>
      </w:r>
      <w:r w:rsidR="00C36EFC">
        <w:rPr>
          <w:rFonts w:ascii="Times New Roman" w:hAnsi="Times New Roman" w:cs="Times New Roman"/>
          <w:sz w:val="24"/>
          <w:szCs w:val="24"/>
        </w:rPr>
        <w:t>Secretária</w:t>
      </w:r>
      <w:r w:rsidR="007869F1" w:rsidRPr="00C51793">
        <w:rPr>
          <w:rFonts w:ascii="Times New Roman" w:hAnsi="Times New Roman" w:cs="Times New Roman"/>
          <w:sz w:val="24"/>
          <w:szCs w:val="24"/>
        </w:rPr>
        <w:t xml:space="preserve"> no uso de suas competências legais e regimentais, conferidas pela Lei nº. 5.905, de 12 de julho de 1973;</w:t>
      </w:r>
    </w:p>
    <w:p w:rsidR="00E17E93" w:rsidRDefault="007869F1" w:rsidP="00E17E9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 w:rsidR="00E17E93">
        <w:rPr>
          <w:rFonts w:ascii="Times New Roman" w:hAnsi="Times New Roman" w:cs="Times New Roman"/>
          <w:sz w:val="24"/>
          <w:szCs w:val="24"/>
        </w:rPr>
        <w:t xml:space="preserve"> </w:t>
      </w:r>
      <w:r w:rsidR="00ED77DB">
        <w:rPr>
          <w:rFonts w:ascii="Times New Roman" w:hAnsi="Times New Roman" w:cs="Times New Roman"/>
          <w:sz w:val="24"/>
          <w:szCs w:val="24"/>
        </w:rPr>
        <w:t>o Memorando n. 075/2016 – DEPARTAMENTO DE FISCALIZAÇÃO</w:t>
      </w:r>
      <w:r w:rsidR="00E17E93">
        <w:rPr>
          <w:rFonts w:ascii="Times New Roman" w:hAnsi="Times New Roman" w:cs="Times New Roman"/>
          <w:sz w:val="24"/>
          <w:szCs w:val="24"/>
        </w:rPr>
        <w:t>.</w:t>
      </w:r>
    </w:p>
    <w:p w:rsidR="00566D56" w:rsidRDefault="00566D56" w:rsidP="00E17E93">
      <w:pPr>
        <w:spacing w:before="120" w:after="120" w:line="360" w:lineRule="auto"/>
        <w:ind w:firstLine="1559"/>
        <w:jc w:val="both"/>
        <w:rPr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a Resolução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n. 519/2016 que institui o Programa de Recuperação Fiscal – REFIS Enfermagem – 2016 no âmbito do Sistema </w:t>
      </w:r>
      <w:proofErr w:type="spellStart"/>
      <w:r>
        <w:rPr>
          <w:rFonts w:ascii="Times New Roman" w:hAnsi="Times New Roman" w:cs="Times New Roman"/>
          <w:sz w:val="24"/>
          <w:szCs w:val="24"/>
        </w:rPr>
        <w:t>Cofen</w:t>
      </w:r>
      <w:proofErr w:type="spellEnd"/>
      <w:r>
        <w:rPr>
          <w:rFonts w:ascii="Times New Roman" w:hAnsi="Times New Roman" w:cs="Times New Roman"/>
          <w:sz w:val="24"/>
          <w:szCs w:val="24"/>
        </w:rPr>
        <w:t>/Conselhos Regionais de Enfermagem, destinado à regularização dos débitos dos profissionais de Enfermagem e dá outras providências.</w:t>
      </w:r>
      <w:bookmarkStart w:id="0" w:name="_GoBack"/>
      <w:bookmarkEnd w:id="0"/>
    </w:p>
    <w:p w:rsidR="007869F1" w:rsidRPr="00C51793" w:rsidRDefault="00E17E93" w:rsidP="007869F1">
      <w:pPr>
        <w:spacing w:before="120" w:after="280" w:line="360" w:lineRule="auto"/>
        <w:ind w:firstLine="1559"/>
        <w:jc w:val="both"/>
        <w:rPr>
          <w:rStyle w:val="RefernciaIntensa"/>
          <w:rFonts w:ascii="Times New Roman" w:hAnsi="Times New Roman" w:cs="Times New Roman"/>
          <w:sz w:val="24"/>
          <w:szCs w:val="24"/>
        </w:rPr>
      </w:pPr>
      <w:r w:rsidRPr="002F2491">
        <w:rPr>
          <w:rFonts w:ascii="Times New Roman" w:hAnsi="Times New Roman" w:cs="Times New Roman"/>
          <w:b/>
          <w:sz w:val="24"/>
          <w:szCs w:val="24"/>
        </w:rPr>
        <w:t>CONSIDERANDO</w:t>
      </w:r>
      <w:r>
        <w:rPr>
          <w:rFonts w:ascii="Times New Roman" w:hAnsi="Times New Roman" w:cs="Times New Roman"/>
          <w:sz w:val="24"/>
          <w:szCs w:val="24"/>
        </w:rPr>
        <w:t xml:space="preserve"> a</w:t>
      </w:r>
      <w:r w:rsidR="007869F1">
        <w:rPr>
          <w:rFonts w:ascii="Times New Roman" w:hAnsi="Times New Roman" w:cs="Times New Roman"/>
          <w:sz w:val="24"/>
          <w:szCs w:val="24"/>
        </w:rPr>
        <w:t xml:space="preserve"> deliberação na </w:t>
      </w:r>
      <w:r>
        <w:rPr>
          <w:rFonts w:ascii="Times New Roman" w:hAnsi="Times New Roman" w:cs="Times New Roman"/>
          <w:sz w:val="24"/>
          <w:szCs w:val="24"/>
        </w:rPr>
        <w:t>1</w:t>
      </w:r>
      <w:r w:rsidR="00ED77DB">
        <w:rPr>
          <w:rFonts w:ascii="Times New Roman" w:hAnsi="Times New Roman" w:cs="Times New Roman"/>
          <w:sz w:val="24"/>
          <w:szCs w:val="24"/>
        </w:rPr>
        <w:t>11</w:t>
      </w:r>
      <w:r w:rsidR="007869F1">
        <w:rPr>
          <w:rFonts w:ascii="Times New Roman" w:hAnsi="Times New Roman" w:cs="Times New Roman"/>
          <w:sz w:val="24"/>
          <w:szCs w:val="24"/>
        </w:rPr>
        <w:t xml:space="preserve">ª Reunião </w:t>
      </w:r>
      <w:r w:rsidR="00051BC5">
        <w:rPr>
          <w:rFonts w:ascii="Times New Roman" w:hAnsi="Times New Roman" w:cs="Times New Roman"/>
          <w:sz w:val="24"/>
          <w:szCs w:val="24"/>
        </w:rPr>
        <w:t>Extraordinária</w:t>
      </w:r>
      <w:r w:rsidR="007869F1">
        <w:rPr>
          <w:rFonts w:ascii="Times New Roman" w:hAnsi="Times New Roman" w:cs="Times New Roman"/>
          <w:sz w:val="24"/>
          <w:szCs w:val="24"/>
        </w:rPr>
        <w:t xml:space="preserve"> de </w:t>
      </w:r>
      <w:r w:rsidR="00051BC5">
        <w:rPr>
          <w:rFonts w:ascii="Times New Roman" w:hAnsi="Times New Roman" w:cs="Times New Roman"/>
          <w:sz w:val="24"/>
          <w:szCs w:val="24"/>
        </w:rPr>
        <w:t>Plenário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A60082">
        <w:rPr>
          <w:rFonts w:ascii="Times New Roman" w:hAnsi="Times New Roman" w:cs="Times New Roman"/>
          <w:sz w:val="24"/>
          <w:szCs w:val="24"/>
        </w:rPr>
        <w:t xml:space="preserve">que está sendo </w:t>
      </w:r>
      <w:r w:rsidR="007869F1">
        <w:rPr>
          <w:rFonts w:ascii="Times New Roman" w:hAnsi="Times New Roman" w:cs="Times New Roman"/>
          <w:sz w:val="24"/>
          <w:szCs w:val="24"/>
        </w:rPr>
        <w:t>realizada no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 w:rsidR="007869F1">
        <w:rPr>
          <w:rFonts w:ascii="Times New Roman" w:hAnsi="Times New Roman" w:cs="Times New Roman"/>
          <w:sz w:val="24"/>
          <w:szCs w:val="24"/>
        </w:rPr>
        <w:t xml:space="preserve"> dia</w:t>
      </w:r>
      <w:r w:rsidR="00051BC5">
        <w:rPr>
          <w:rFonts w:ascii="Times New Roman" w:hAnsi="Times New Roman" w:cs="Times New Roman"/>
          <w:sz w:val="24"/>
          <w:szCs w:val="24"/>
        </w:rPr>
        <w:t>s</w:t>
      </w:r>
      <w:r w:rsidR="007869F1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2</w:t>
      </w:r>
      <w:r w:rsidR="00ED77DB">
        <w:rPr>
          <w:rFonts w:ascii="Times New Roman" w:hAnsi="Times New Roman" w:cs="Times New Roman"/>
          <w:sz w:val="24"/>
          <w:szCs w:val="24"/>
        </w:rPr>
        <w:t>6</w:t>
      </w:r>
      <w:r>
        <w:rPr>
          <w:rFonts w:ascii="Times New Roman" w:hAnsi="Times New Roman" w:cs="Times New Roman"/>
          <w:sz w:val="24"/>
          <w:szCs w:val="24"/>
        </w:rPr>
        <w:t xml:space="preserve"> e</w:t>
      </w:r>
      <w:r w:rsidR="00051BC5">
        <w:rPr>
          <w:rFonts w:ascii="Times New Roman" w:hAnsi="Times New Roman" w:cs="Times New Roman"/>
          <w:sz w:val="24"/>
          <w:szCs w:val="24"/>
        </w:rPr>
        <w:t xml:space="preserve"> 2</w:t>
      </w:r>
      <w:r w:rsidR="00ED77DB">
        <w:rPr>
          <w:rFonts w:ascii="Times New Roman" w:hAnsi="Times New Roman" w:cs="Times New Roman"/>
          <w:sz w:val="24"/>
          <w:szCs w:val="24"/>
        </w:rPr>
        <w:t>8</w:t>
      </w:r>
      <w:r w:rsidR="007869F1">
        <w:rPr>
          <w:rFonts w:ascii="Times New Roman" w:hAnsi="Times New Roman" w:cs="Times New Roman"/>
          <w:sz w:val="24"/>
          <w:szCs w:val="24"/>
        </w:rPr>
        <w:t xml:space="preserve"> de </w:t>
      </w:r>
      <w:r w:rsidR="00ED77DB">
        <w:rPr>
          <w:rFonts w:ascii="Times New Roman" w:hAnsi="Times New Roman" w:cs="Times New Roman"/>
          <w:sz w:val="24"/>
          <w:szCs w:val="24"/>
        </w:rPr>
        <w:t>julho</w:t>
      </w:r>
      <w:r w:rsidR="007869F1">
        <w:rPr>
          <w:rFonts w:ascii="Times New Roman" w:hAnsi="Times New Roman" w:cs="Times New Roman"/>
          <w:sz w:val="24"/>
          <w:szCs w:val="24"/>
        </w:rPr>
        <w:t xml:space="preserve"> de 201</w:t>
      </w:r>
      <w:r w:rsidR="000F7DF3">
        <w:rPr>
          <w:rFonts w:ascii="Times New Roman" w:hAnsi="Times New Roman" w:cs="Times New Roman"/>
          <w:sz w:val="24"/>
          <w:szCs w:val="24"/>
        </w:rPr>
        <w:t>6</w:t>
      </w:r>
      <w:r w:rsidR="007869F1">
        <w:rPr>
          <w:rFonts w:ascii="Times New Roman" w:hAnsi="Times New Roman" w:cs="Times New Roman"/>
          <w:sz w:val="24"/>
          <w:szCs w:val="24"/>
        </w:rPr>
        <w:t xml:space="preserve">, </w:t>
      </w:r>
      <w:r w:rsidR="007869F1" w:rsidRPr="00C51793">
        <w:rPr>
          <w:rFonts w:ascii="Times New Roman" w:hAnsi="Times New Roman" w:cs="Times New Roman"/>
          <w:sz w:val="24"/>
          <w:szCs w:val="24"/>
        </w:rPr>
        <w:t>baixam as seguintes determinações:</w:t>
      </w:r>
    </w:p>
    <w:p w:rsidR="007869F1" w:rsidRPr="002C7A55" w:rsidRDefault="0058396A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Instituir grupo de trabalho para cobrança e atualização cadastral dos profissionais de Enfermagem inscritos no </w:t>
      </w:r>
      <w:proofErr w:type="spellStart"/>
      <w:proofErr w:type="gramStart"/>
      <w:r>
        <w:rPr>
          <w:rFonts w:ascii="Times New Roman" w:hAnsi="Times New Roman" w:cs="Times New Roman"/>
          <w:i w:val="0"/>
          <w:iCs w:val="0"/>
          <w:sz w:val="24"/>
          <w:szCs w:val="24"/>
        </w:rPr>
        <w:t>Coren</w:t>
      </w:r>
      <w:proofErr w:type="spellEnd"/>
      <w:r>
        <w:rPr>
          <w:rFonts w:ascii="Times New Roman" w:hAnsi="Times New Roman" w:cs="Times New Roman"/>
          <w:i w:val="0"/>
          <w:iCs w:val="0"/>
          <w:sz w:val="24"/>
          <w:szCs w:val="24"/>
        </w:rPr>
        <w:t>-MS</w:t>
      </w:r>
      <w:proofErr w:type="gramEnd"/>
      <w:r w:rsidR="002C7A55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2C7A55" w:rsidRPr="002C7A55" w:rsidRDefault="002C7A55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O referido grupo de trabalho será composto pela conselheira</w:t>
      </w:r>
      <w:r w:rsidR="0058396A">
        <w:rPr>
          <w:rFonts w:ascii="Times New Roman" w:hAnsi="Times New Roman" w:cs="Times New Roman"/>
          <w:i w:val="0"/>
          <w:sz w:val="24"/>
          <w:szCs w:val="24"/>
        </w:rPr>
        <w:t>, funcionários e estagiários</w:t>
      </w:r>
      <w:r>
        <w:rPr>
          <w:rFonts w:ascii="Times New Roman" w:hAnsi="Times New Roman" w:cs="Times New Roman"/>
          <w:i w:val="0"/>
          <w:sz w:val="24"/>
          <w:szCs w:val="24"/>
        </w:rPr>
        <w:t xml:space="preserve"> abaixo:</w:t>
      </w:r>
    </w:p>
    <w:p w:rsidR="002C7A55" w:rsidRPr="002C7A55" w:rsidRDefault="002C7A55" w:rsidP="002C7A5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2C7A55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8396A">
        <w:rPr>
          <w:rFonts w:ascii="Times New Roman" w:hAnsi="Times New Roman" w:cs="Times New Roman"/>
          <w:i w:val="0"/>
          <w:sz w:val="24"/>
          <w:szCs w:val="24"/>
        </w:rPr>
        <w:t>S</w:t>
      </w:r>
      <w:r w:rsidRPr="002C7A55">
        <w:rPr>
          <w:rFonts w:ascii="Times New Roman" w:hAnsi="Times New Roman" w:cs="Times New Roman"/>
          <w:i w:val="0"/>
          <w:sz w:val="24"/>
          <w:szCs w:val="24"/>
        </w:rPr>
        <w:t xml:space="preserve">ra. </w:t>
      </w:r>
      <w:r w:rsidR="0058396A">
        <w:rPr>
          <w:rFonts w:ascii="Times New Roman" w:hAnsi="Times New Roman" w:cs="Times New Roman"/>
          <w:i w:val="0"/>
          <w:sz w:val="24"/>
          <w:szCs w:val="24"/>
        </w:rPr>
        <w:t>Dayse Aparecida Clemente Nogueira</w:t>
      </w:r>
      <w:r w:rsidRPr="002C7A55">
        <w:rPr>
          <w:rFonts w:ascii="Times New Roman" w:hAnsi="Times New Roman" w:cs="Times New Roman"/>
          <w:i w:val="0"/>
          <w:sz w:val="24"/>
          <w:szCs w:val="24"/>
        </w:rPr>
        <w:t xml:space="preserve"> (Coordenadora);</w:t>
      </w:r>
    </w:p>
    <w:p w:rsidR="002C7A55" w:rsidRPr="002C7A55" w:rsidRDefault="002C7A55" w:rsidP="002C7A5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2C7A55">
        <w:rPr>
          <w:rFonts w:ascii="Times New Roman" w:hAnsi="Times New Roman" w:cs="Times New Roman"/>
          <w:i w:val="0"/>
          <w:sz w:val="24"/>
          <w:szCs w:val="24"/>
        </w:rPr>
        <w:t xml:space="preserve">- </w:t>
      </w:r>
      <w:r w:rsidR="0058396A">
        <w:rPr>
          <w:rFonts w:ascii="Times New Roman" w:hAnsi="Times New Roman" w:cs="Times New Roman"/>
          <w:i w:val="0"/>
          <w:sz w:val="24"/>
          <w:szCs w:val="24"/>
        </w:rPr>
        <w:t xml:space="preserve">Dra. </w:t>
      </w:r>
      <w:r w:rsidR="00723ADD">
        <w:rPr>
          <w:rFonts w:ascii="Times New Roman" w:hAnsi="Times New Roman" w:cs="Times New Roman"/>
          <w:i w:val="0"/>
          <w:sz w:val="24"/>
          <w:szCs w:val="24"/>
        </w:rPr>
        <w:t xml:space="preserve">Daniele </w:t>
      </w:r>
      <w:proofErr w:type="spellStart"/>
      <w:r w:rsidR="00723ADD">
        <w:rPr>
          <w:rFonts w:ascii="Times New Roman" w:hAnsi="Times New Roman" w:cs="Times New Roman"/>
          <w:i w:val="0"/>
          <w:sz w:val="24"/>
          <w:szCs w:val="24"/>
        </w:rPr>
        <w:t>Bhering</w:t>
      </w:r>
      <w:proofErr w:type="spellEnd"/>
      <w:r w:rsidR="00723ADD">
        <w:rPr>
          <w:rFonts w:ascii="Times New Roman" w:hAnsi="Times New Roman" w:cs="Times New Roman"/>
          <w:i w:val="0"/>
          <w:sz w:val="24"/>
          <w:szCs w:val="24"/>
        </w:rPr>
        <w:t xml:space="preserve"> </w:t>
      </w:r>
      <w:proofErr w:type="spellStart"/>
      <w:r w:rsidR="00723ADD">
        <w:rPr>
          <w:rFonts w:ascii="Times New Roman" w:hAnsi="Times New Roman" w:cs="Times New Roman"/>
          <w:i w:val="0"/>
          <w:sz w:val="24"/>
          <w:szCs w:val="24"/>
        </w:rPr>
        <w:t>Drumond</w:t>
      </w:r>
      <w:proofErr w:type="spellEnd"/>
      <w:r w:rsidR="00723ADD">
        <w:rPr>
          <w:rFonts w:ascii="Times New Roman" w:hAnsi="Times New Roman" w:cs="Times New Roman"/>
          <w:i w:val="0"/>
          <w:sz w:val="24"/>
          <w:szCs w:val="24"/>
        </w:rPr>
        <w:t xml:space="preserve"> Novaes e Silva</w:t>
      </w:r>
      <w:r w:rsidRPr="002C7A55">
        <w:rPr>
          <w:rFonts w:ascii="Times New Roman" w:hAnsi="Times New Roman" w:cs="Times New Roman"/>
          <w:i w:val="0"/>
          <w:sz w:val="24"/>
          <w:szCs w:val="24"/>
        </w:rPr>
        <w:t xml:space="preserve"> (Membro);</w:t>
      </w:r>
    </w:p>
    <w:p w:rsidR="002C7A55" w:rsidRPr="002C7A55" w:rsidRDefault="002C7A55" w:rsidP="002C7A5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2C7A55">
        <w:rPr>
          <w:rFonts w:ascii="Times New Roman" w:hAnsi="Times New Roman" w:cs="Times New Roman"/>
          <w:i w:val="0"/>
          <w:sz w:val="24"/>
          <w:szCs w:val="24"/>
        </w:rPr>
        <w:t>- Sr</w:t>
      </w:r>
      <w:r w:rsidR="00723ADD">
        <w:rPr>
          <w:rFonts w:ascii="Times New Roman" w:hAnsi="Times New Roman" w:cs="Times New Roman"/>
          <w:i w:val="0"/>
          <w:sz w:val="24"/>
          <w:szCs w:val="24"/>
        </w:rPr>
        <w:t>a. Tatiana Maria de Souza Godoy</w:t>
      </w:r>
      <w:r w:rsidRPr="002C7A55">
        <w:rPr>
          <w:rFonts w:ascii="Times New Roman" w:hAnsi="Times New Roman" w:cs="Times New Roman"/>
          <w:i w:val="0"/>
          <w:sz w:val="24"/>
          <w:szCs w:val="24"/>
        </w:rPr>
        <w:t xml:space="preserve"> (Membro);</w:t>
      </w:r>
    </w:p>
    <w:p w:rsidR="002C7A55" w:rsidRPr="002C7A55" w:rsidRDefault="002C7A55" w:rsidP="002C7A5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2C7A55">
        <w:rPr>
          <w:rFonts w:ascii="Times New Roman" w:hAnsi="Times New Roman" w:cs="Times New Roman"/>
          <w:i w:val="0"/>
          <w:sz w:val="24"/>
          <w:szCs w:val="24"/>
        </w:rPr>
        <w:t>- Sr</w:t>
      </w:r>
      <w:r w:rsidR="00723ADD">
        <w:rPr>
          <w:rFonts w:ascii="Times New Roman" w:hAnsi="Times New Roman" w:cs="Times New Roman"/>
          <w:i w:val="0"/>
          <w:sz w:val="24"/>
          <w:szCs w:val="24"/>
        </w:rPr>
        <w:t>a. Cássia Cristina Alves dos Santos</w:t>
      </w:r>
      <w:r w:rsidRPr="002C7A55">
        <w:rPr>
          <w:rFonts w:ascii="Times New Roman" w:hAnsi="Times New Roman" w:cs="Times New Roman"/>
          <w:i w:val="0"/>
          <w:sz w:val="24"/>
          <w:szCs w:val="24"/>
        </w:rPr>
        <w:t xml:space="preserve"> (Membro);</w:t>
      </w:r>
    </w:p>
    <w:p w:rsidR="002C7A55" w:rsidRPr="002C7A55" w:rsidRDefault="002C7A55" w:rsidP="002C7A5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2C7A55">
        <w:rPr>
          <w:rFonts w:ascii="Times New Roman" w:hAnsi="Times New Roman" w:cs="Times New Roman"/>
          <w:i w:val="0"/>
          <w:sz w:val="24"/>
          <w:szCs w:val="24"/>
        </w:rPr>
        <w:t>- Sr</w:t>
      </w:r>
      <w:r w:rsidR="00723ADD">
        <w:rPr>
          <w:rFonts w:ascii="Times New Roman" w:hAnsi="Times New Roman" w:cs="Times New Roman"/>
          <w:i w:val="0"/>
          <w:sz w:val="24"/>
          <w:szCs w:val="24"/>
        </w:rPr>
        <w:t>. Douglas César da Silva Alves (Membro)</w:t>
      </w:r>
      <w:r w:rsidRPr="002C7A55">
        <w:rPr>
          <w:rFonts w:ascii="Times New Roman" w:hAnsi="Times New Roman" w:cs="Times New Roman"/>
          <w:i w:val="0"/>
          <w:sz w:val="24"/>
          <w:szCs w:val="24"/>
        </w:rPr>
        <w:t>;</w:t>
      </w:r>
    </w:p>
    <w:p w:rsidR="00723ADD" w:rsidRDefault="002C7A55" w:rsidP="002C7A5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 w:rsidRPr="002C7A55">
        <w:rPr>
          <w:rFonts w:ascii="Times New Roman" w:hAnsi="Times New Roman" w:cs="Times New Roman"/>
          <w:i w:val="0"/>
          <w:sz w:val="24"/>
          <w:szCs w:val="24"/>
        </w:rPr>
        <w:t xml:space="preserve">- Sr. </w:t>
      </w:r>
      <w:proofErr w:type="spellStart"/>
      <w:r w:rsidR="00723ADD">
        <w:rPr>
          <w:rFonts w:ascii="Times New Roman" w:hAnsi="Times New Roman" w:cs="Times New Roman"/>
          <w:i w:val="0"/>
          <w:sz w:val="24"/>
          <w:szCs w:val="24"/>
        </w:rPr>
        <w:t>Neidival</w:t>
      </w:r>
      <w:proofErr w:type="spellEnd"/>
      <w:r w:rsidR="00723ADD">
        <w:rPr>
          <w:rFonts w:ascii="Times New Roman" w:hAnsi="Times New Roman" w:cs="Times New Roman"/>
          <w:i w:val="0"/>
          <w:sz w:val="24"/>
          <w:szCs w:val="24"/>
        </w:rPr>
        <w:t xml:space="preserve"> Silva de Souza</w:t>
      </w:r>
      <w:r w:rsidRPr="002C7A55">
        <w:rPr>
          <w:rFonts w:ascii="Times New Roman" w:hAnsi="Times New Roman" w:cs="Times New Roman"/>
          <w:i w:val="0"/>
          <w:sz w:val="24"/>
          <w:szCs w:val="24"/>
        </w:rPr>
        <w:t xml:space="preserve"> (Membro)</w:t>
      </w:r>
      <w:r w:rsidR="00723ADD">
        <w:rPr>
          <w:rFonts w:ascii="Times New Roman" w:hAnsi="Times New Roman" w:cs="Times New Roman"/>
          <w:i w:val="0"/>
          <w:sz w:val="24"/>
          <w:szCs w:val="24"/>
        </w:rPr>
        <w:t xml:space="preserve"> e;</w:t>
      </w:r>
    </w:p>
    <w:p w:rsidR="002C7A55" w:rsidRPr="002C7A55" w:rsidRDefault="00723ADD" w:rsidP="002C7A55">
      <w:pPr>
        <w:pStyle w:val="PargrafodaLista"/>
        <w:spacing w:before="120" w:after="120" w:line="360" w:lineRule="auto"/>
        <w:ind w:left="1560"/>
        <w:contextualSpacing/>
        <w:jc w:val="both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- Sra. Patrícia Espíndola (Membro)</w:t>
      </w:r>
      <w:r w:rsidR="002C7A55" w:rsidRPr="002C7A55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23ADD" w:rsidRPr="00723ADD" w:rsidRDefault="00723ADD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 xml:space="preserve">O grupo de trabalho supracitado </w:t>
      </w:r>
      <w:r w:rsidR="00C62233">
        <w:rPr>
          <w:rFonts w:ascii="Times New Roman" w:hAnsi="Times New Roman" w:cs="Times New Roman"/>
          <w:i w:val="0"/>
          <w:sz w:val="24"/>
          <w:szCs w:val="24"/>
        </w:rPr>
        <w:t xml:space="preserve">deverá apresentar relatórios a tesouraria do </w:t>
      </w:r>
      <w:proofErr w:type="spellStart"/>
      <w:proofErr w:type="gramStart"/>
      <w:r w:rsidR="00C62233">
        <w:rPr>
          <w:rFonts w:ascii="Times New Roman" w:hAnsi="Times New Roman" w:cs="Times New Roman"/>
          <w:i w:val="0"/>
          <w:sz w:val="24"/>
          <w:szCs w:val="24"/>
        </w:rPr>
        <w:t>Coren</w:t>
      </w:r>
      <w:proofErr w:type="spellEnd"/>
      <w:r w:rsidR="00C62233">
        <w:rPr>
          <w:rFonts w:ascii="Times New Roman" w:hAnsi="Times New Roman" w:cs="Times New Roman"/>
          <w:i w:val="0"/>
          <w:sz w:val="24"/>
          <w:szCs w:val="24"/>
        </w:rPr>
        <w:t>-MS</w:t>
      </w:r>
      <w:proofErr w:type="gramEnd"/>
      <w:r w:rsidR="00C62233">
        <w:rPr>
          <w:rFonts w:ascii="Times New Roman" w:hAnsi="Times New Roman" w:cs="Times New Roman"/>
          <w:i w:val="0"/>
          <w:sz w:val="24"/>
          <w:szCs w:val="24"/>
        </w:rPr>
        <w:t xml:space="preserve"> ao final dos trabalhos em cada Instituição de Saúde.</w:t>
      </w:r>
    </w:p>
    <w:p w:rsidR="00946A51" w:rsidRPr="007533AD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lastRenderedPageBreak/>
        <w:t>O exercício desta função não gera direito à gratificação, conforme Lei n. 5905/73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>.</w:t>
      </w:r>
    </w:p>
    <w:p w:rsidR="007869F1" w:rsidRPr="00460206" w:rsidRDefault="007E28C0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Esta portaria entrará em vigor na data da ciência da referida </w:t>
      </w:r>
      <w:r w:rsidR="00247BBF">
        <w:rPr>
          <w:rFonts w:ascii="Times New Roman" w:hAnsi="Times New Roman" w:cs="Times New Roman"/>
          <w:i w:val="0"/>
          <w:iCs w:val="0"/>
          <w:sz w:val="24"/>
          <w:szCs w:val="24"/>
        </w:rPr>
        <w:t>conselheira e dos referidos funcionários</w:t>
      </w:r>
      <w:r w:rsidR="00C62233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 e estagiários</w:t>
      </w:r>
      <w:r w:rsidR="00615196">
        <w:rPr>
          <w:rFonts w:ascii="Times New Roman" w:hAnsi="Times New Roman" w:cs="Times New Roman"/>
          <w:i w:val="0"/>
          <w:iCs w:val="0"/>
          <w:sz w:val="24"/>
          <w:szCs w:val="24"/>
        </w:rPr>
        <w:t>, revogadas as disposições em contrário</w:t>
      </w:r>
      <w:r w:rsidR="0082354C">
        <w:rPr>
          <w:rFonts w:ascii="Times New Roman" w:hAnsi="Times New Roman" w:cs="Times New Roman"/>
          <w:i w:val="0"/>
          <w:iCs w:val="0"/>
          <w:sz w:val="24"/>
          <w:szCs w:val="24"/>
        </w:rPr>
        <w:t xml:space="preserve">. </w:t>
      </w:r>
    </w:p>
    <w:p w:rsidR="007869F1" w:rsidRPr="00C51793" w:rsidRDefault="007869F1" w:rsidP="007869F1">
      <w:pPr>
        <w:pStyle w:val="PargrafodaLista"/>
        <w:numPr>
          <w:ilvl w:val="0"/>
          <w:numId w:val="9"/>
        </w:numPr>
        <w:spacing w:before="120" w:after="120" w:line="360" w:lineRule="auto"/>
        <w:ind w:left="0" w:firstLine="1560"/>
        <w:contextualSpacing/>
        <w:jc w:val="both"/>
        <w:rPr>
          <w:rFonts w:ascii="Times New Roman" w:hAnsi="Times New Roman" w:cs="Times New Roman"/>
          <w:sz w:val="24"/>
          <w:szCs w:val="24"/>
        </w:rPr>
      </w:pPr>
      <w:r w:rsidRPr="00C51793">
        <w:rPr>
          <w:rFonts w:ascii="Times New Roman" w:hAnsi="Times New Roman" w:cs="Times New Roman"/>
          <w:i w:val="0"/>
          <w:sz w:val="24"/>
          <w:szCs w:val="24"/>
        </w:rPr>
        <w:t>Dê ciência, publique-se e cumpra-se.</w:t>
      </w:r>
    </w:p>
    <w:p w:rsidR="007869F1" w:rsidRDefault="00516AF5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  <w:r>
        <w:rPr>
          <w:rFonts w:ascii="Times New Roman" w:hAnsi="Times New Roman" w:cs="Times New Roman"/>
          <w:i w:val="0"/>
          <w:sz w:val="24"/>
          <w:szCs w:val="24"/>
        </w:rPr>
        <w:t>Campo Grande, 29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 xml:space="preserve"> de </w:t>
      </w:r>
      <w:r>
        <w:rPr>
          <w:rFonts w:ascii="Times New Roman" w:hAnsi="Times New Roman" w:cs="Times New Roman"/>
          <w:i w:val="0"/>
          <w:sz w:val="24"/>
          <w:szCs w:val="24"/>
        </w:rPr>
        <w:t>julho</w:t>
      </w:r>
      <w:r w:rsidR="00F0475C">
        <w:rPr>
          <w:rFonts w:ascii="Times New Roman" w:hAnsi="Times New Roman" w:cs="Times New Roman"/>
          <w:i w:val="0"/>
          <w:sz w:val="24"/>
          <w:szCs w:val="24"/>
        </w:rPr>
        <w:t xml:space="preserve"> de 2016</w:t>
      </w:r>
      <w:r w:rsidR="007869F1">
        <w:rPr>
          <w:rFonts w:ascii="Times New Roman" w:hAnsi="Times New Roman" w:cs="Times New Roman"/>
          <w:i w:val="0"/>
          <w:sz w:val="24"/>
          <w:szCs w:val="24"/>
        </w:rPr>
        <w:t>.</w:t>
      </w:r>
    </w:p>
    <w:p w:rsidR="007869F1" w:rsidRPr="00056A5C" w:rsidRDefault="007869F1" w:rsidP="007869F1">
      <w:pPr>
        <w:pStyle w:val="PargrafodaLista"/>
        <w:spacing w:before="120" w:after="120" w:line="360" w:lineRule="auto"/>
        <w:ind w:left="1560"/>
        <w:jc w:val="right"/>
        <w:rPr>
          <w:rFonts w:ascii="Times New Roman" w:hAnsi="Times New Roman" w:cs="Times New Roman"/>
          <w:i w:val="0"/>
          <w:sz w:val="24"/>
          <w:szCs w:val="24"/>
        </w:rPr>
      </w:pPr>
    </w:p>
    <w:p w:rsidR="001523A6" w:rsidRDefault="001523A6" w:rsidP="001523A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Dra. Vanessa Pinto </w:t>
      </w:r>
      <w:proofErr w:type="spellStart"/>
      <w:r>
        <w:rPr>
          <w:rFonts w:ascii="Times New Roman" w:hAnsi="Times New Roman" w:cs="Times New Roman"/>
          <w:sz w:val="24"/>
          <w:szCs w:val="24"/>
        </w:rPr>
        <w:t>Oleques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Pradebon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                    Dra. Judith </w:t>
      </w:r>
      <w:proofErr w:type="spellStart"/>
      <w:r>
        <w:rPr>
          <w:rFonts w:ascii="Times New Roman" w:hAnsi="Times New Roman" w:cs="Times New Roman"/>
          <w:sz w:val="24"/>
          <w:szCs w:val="24"/>
        </w:rPr>
        <w:t>Willemann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Flôr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            </w:t>
      </w:r>
    </w:p>
    <w:p w:rsidR="001523A6" w:rsidRDefault="001523A6" w:rsidP="001523A6">
      <w:pPr>
        <w:tabs>
          <w:tab w:val="left" w:pos="3765"/>
        </w:tabs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Presidente                                                                      Secretária </w:t>
      </w:r>
    </w:p>
    <w:p w:rsidR="001523A6" w:rsidRPr="00434D74" w:rsidRDefault="001523A6" w:rsidP="001523A6">
      <w:pPr>
        <w:tabs>
          <w:tab w:val="left" w:pos="3765"/>
        </w:tabs>
        <w:spacing w:after="0" w:line="240" w:lineRule="auto"/>
        <w:jc w:val="both"/>
        <w:rPr>
          <w:lang w:val="en-US"/>
        </w:rPr>
      </w:pPr>
      <w:r w:rsidRPr="00731959">
        <w:rPr>
          <w:rFonts w:ascii="Times New Roman" w:hAnsi="Times New Roman" w:cs="Times New Roman"/>
          <w:sz w:val="24"/>
          <w:szCs w:val="24"/>
        </w:rPr>
        <w:t xml:space="preserve">         </w:t>
      </w:r>
      <w:r>
        <w:rPr>
          <w:rFonts w:ascii="Times New Roman" w:hAnsi="Times New Roman" w:cs="Times New Roman"/>
          <w:sz w:val="24"/>
          <w:szCs w:val="24"/>
        </w:rPr>
        <w:t xml:space="preserve">        </w:t>
      </w:r>
      <w:r w:rsidRPr="00731959">
        <w:rPr>
          <w:rFonts w:ascii="Times New Roman" w:hAnsi="Times New Roman" w:cs="Times New Roman"/>
          <w:sz w:val="24"/>
          <w:szCs w:val="24"/>
        </w:rPr>
        <w:t xml:space="preserve">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 xml:space="preserve">-MS n. 63017                                                       </w:t>
      </w:r>
      <w:proofErr w:type="spellStart"/>
      <w:r w:rsidRPr="00434D74">
        <w:rPr>
          <w:rFonts w:ascii="Times New Roman" w:hAnsi="Times New Roman" w:cs="Times New Roman"/>
          <w:sz w:val="24"/>
          <w:szCs w:val="24"/>
          <w:lang w:val="en-US"/>
        </w:rPr>
        <w:t>Coren</w:t>
      </w:r>
      <w:proofErr w:type="spellEnd"/>
      <w:r w:rsidRPr="00434D74">
        <w:rPr>
          <w:rFonts w:ascii="Times New Roman" w:hAnsi="Times New Roman" w:cs="Times New Roman"/>
          <w:sz w:val="24"/>
          <w:szCs w:val="24"/>
          <w:lang w:val="en-US"/>
        </w:rPr>
        <w:t>-MS n. 41476</w:t>
      </w:r>
    </w:p>
    <w:p w:rsidR="00F824B7" w:rsidRPr="00056A5C" w:rsidRDefault="00F824B7" w:rsidP="001523A6">
      <w:pPr>
        <w:tabs>
          <w:tab w:val="left" w:pos="3765"/>
        </w:tabs>
        <w:spacing w:after="0" w:line="240" w:lineRule="auto"/>
        <w:jc w:val="both"/>
      </w:pPr>
    </w:p>
    <w:sectPr w:rsidR="00F824B7" w:rsidRPr="00056A5C" w:rsidSect="00BF1768">
      <w:headerReference w:type="default" r:id="rId9"/>
      <w:footerReference w:type="default" r:id="rId10"/>
      <w:pgSz w:w="11906" w:h="16838" w:code="9"/>
      <w:pgMar w:top="2552" w:right="1134" w:bottom="1134" w:left="1701" w:header="709" w:footer="0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0076" w:rsidRDefault="00740076" w:rsidP="00001480">
      <w:pPr>
        <w:spacing w:after="0" w:line="240" w:lineRule="auto"/>
      </w:pPr>
      <w:r>
        <w:separator/>
      </w:r>
    </w:p>
  </w:endnote>
  <w:end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>Sede: R. Dom Aquino, 1354 - Sobreloja. Ed. Conj. Nacional - Centro - CEP 79.002-904 - Campo Grande/MS</w:t>
    </w:r>
    <w:r>
      <w:rPr>
        <w:rFonts w:ascii="Times New Roman" w:hAnsi="Times New Roman" w:cs="Times New Roman"/>
        <w:color w:val="auto"/>
        <w:sz w:val="16"/>
        <w:szCs w:val="16"/>
      </w:rPr>
      <w:t>.  Fone: (67) 3323-3167 – Fax</w:t>
    </w:r>
    <w:r w:rsidRPr="00282966">
      <w:rPr>
        <w:rFonts w:ascii="Times New Roman" w:hAnsi="Times New Roman" w:cs="Times New Roman"/>
        <w:color w:val="auto"/>
        <w:sz w:val="16"/>
        <w:szCs w:val="16"/>
      </w:rPr>
      <w:t>:</w:t>
    </w:r>
    <w:r>
      <w:rPr>
        <w:rFonts w:ascii="Times New Roman" w:hAnsi="Times New Roman" w:cs="Times New Roman"/>
        <w:color w:val="auto"/>
        <w:sz w:val="16"/>
        <w:szCs w:val="16"/>
      </w:rPr>
      <w:t xml:space="preserve"> </w:t>
    </w:r>
    <w:r w:rsidRPr="00282966">
      <w:rPr>
        <w:rFonts w:ascii="Times New Roman" w:hAnsi="Times New Roman" w:cs="Times New Roman"/>
        <w:color w:val="auto"/>
        <w:sz w:val="16"/>
        <w:szCs w:val="16"/>
      </w:rPr>
      <w:t>(67) 3323- 3111</w:t>
    </w:r>
  </w:p>
  <w:p w:rsidR="00740076" w:rsidRPr="00282966" w:rsidRDefault="00740076" w:rsidP="0012200F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color w:val="auto"/>
        <w:sz w:val="16"/>
        <w:szCs w:val="16"/>
      </w:rPr>
    </w:pPr>
    <w:r w:rsidRPr="00282966">
      <w:rPr>
        <w:rFonts w:ascii="Times New Roman" w:hAnsi="Times New Roman" w:cs="Times New Roman"/>
        <w:color w:val="auto"/>
        <w:sz w:val="16"/>
        <w:szCs w:val="16"/>
      </w:rPr>
      <w:t xml:space="preserve">Subseção: </w:t>
    </w:r>
    <w:proofErr w:type="gramStart"/>
    <w:r>
      <w:rPr>
        <w:rFonts w:ascii="Times New Roman" w:hAnsi="Times New Roman" w:cs="Times New Roman"/>
        <w:color w:val="auto"/>
        <w:sz w:val="16"/>
        <w:szCs w:val="16"/>
      </w:rPr>
      <w:t>R</w:t>
    </w:r>
    <w:r w:rsidRPr="00282966">
      <w:rPr>
        <w:rFonts w:ascii="Times New Roman" w:hAnsi="Times New Roman" w:cs="Times New Roman"/>
        <w:color w:val="auto"/>
        <w:sz w:val="16"/>
        <w:szCs w:val="16"/>
      </w:rPr>
      <w:t>.</w:t>
    </w:r>
    <w:proofErr w:type="gramEnd"/>
    <w:r w:rsidRPr="00282966">
      <w:rPr>
        <w:rFonts w:ascii="Times New Roman" w:hAnsi="Times New Roman" w:cs="Times New Roman"/>
        <w:color w:val="auto"/>
        <w:sz w:val="16"/>
        <w:szCs w:val="16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</w:rPr>
      <w:t>Ciro Melo</w:t>
    </w:r>
    <w:r w:rsidRPr="00282966">
      <w:rPr>
        <w:rFonts w:ascii="Times New Roman" w:hAnsi="Times New Roman" w:cs="Times New Roman"/>
        <w:color w:val="auto"/>
        <w:sz w:val="16"/>
        <w:szCs w:val="16"/>
      </w:rPr>
      <w:t xml:space="preserve">, </w:t>
    </w:r>
    <w:r>
      <w:rPr>
        <w:rFonts w:ascii="Times New Roman" w:hAnsi="Times New Roman" w:cs="Times New Roman"/>
        <w:color w:val="auto"/>
        <w:sz w:val="16"/>
        <w:szCs w:val="16"/>
      </w:rPr>
      <w:t>1374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–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Jardim Central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 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 xml:space="preserve">- </w:t>
    </w:r>
    <w:r w:rsidRPr="00282966"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Cep:</w:t>
    </w:r>
    <w:r>
      <w:rPr>
        <w:rFonts w:ascii="Times New Roman" w:hAnsi="Times New Roman" w:cs="Times New Roman"/>
        <w:color w:val="auto"/>
        <w:sz w:val="16"/>
        <w:szCs w:val="16"/>
        <w:bdr w:val="none" w:sz="0" w:space="0" w:color="auto" w:frame="1"/>
        <w:shd w:val="clear" w:color="auto" w:fill="FFFFFF"/>
      </w:rPr>
      <w:t>79805-031 – Dourados/MS. Fone/Fax: (67) 3423-1754</w:t>
    </w:r>
  </w:p>
  <w:p w:rsidR="00740076" w:rsidRPr="00DB3D8B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rFonts w:ascii="Times New Roman" w:hAnsi="Times New Roman" w:cs="Times New Roman"/>
        <w:b/>
        <w:sz w:val="16"/>
        <w:szCs w:val="16"/>
      </w:rPr>
    </w:pPr>
    <w:r w:rsidRPr="00DB3D8B">
      <w:rPr>
        <w:rFonts w:ascii="Times New Roman" w:hAnsi="Times New Roman" w:cs="Times New Roman"/>
        <w:b/>
        <w:color w:val="auto"/>
        <w:sz w:val="16"/>
        <w:szCs w:val="16"/>
      </w:rPr>
      <w:t xml:space="preserve">Site: </w:t>
    </w:r>
    <w:hyperlink r:id="rId1" w:history="1">
      <w:r w:rsidRPr="00DB3D8B">
        <w:rPr>
          <w:rStyle w:val="Hyperlink"/>
          <w:rFonts w:ascii="Times New Roman" w:hAnsi="Times New Roman" w:cs="Times New Roman"/>
          <w:b/>
          <w:sz w:val="16"/>
          <w:szCs w:val="16"/>
        </w:rPr>
        <w:t>www.corenms.gov.br</w:t>
      </w:r>
    </w:hyperlink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 xml:space="preserve"> – </w:t>
    </w:r>
    <w:proofErr w:type="spellStart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Coren</w:t>
    </w:r>
    <w:proofErr w:type="spellEnd"/>
    <w:r w:rsidRPr="00DB3D8B">
      <w:rPr>
        <w:rStyle w:val="Hyperlink"/>
        <w:rFonts w:ascii="Times New Roman" w:hAnsi="Times New Roman" w:cs="Times New Roman"/>
        <w:b/>
        <w:color w:val="auto"/>
        <w:sz w:val="16"/>
        <w:szCs w:val="16"/>
        <w:u w:val="none"/>
      </w:rPr>
      <w:t>/MS: Gestão com competência, transparência é ética.</w:t>
    </w:r>
  </w:p>
  <w:p w:rsidR="00740076" w:rsidRPr="00E71A61" w:rsidRDefault="00740076" w:rsidP="00282966">
    <w:pPr>
      <w:pStyle w:val="Rodap1"/>
      <w:tabs>
        <w:tab w:val="clear" w:pos="4252"/>
        <w:tab w:val="clear" w:pos="8504"/>
      </w:tabs>
      <w:spacing w:line="360" w:lineRule="auto"/>
      <w:ind w:left="-1134" w:right="-568"/>
      <w:jc w:val="center"/>
      <w:rPr>
        <w:color w:val="auto"/>
        <w:sz w:val="20"/>
        <w:szCs w:val="20"/>
      </w:rPr>
    </w:pPr>
    <w:r w:rsidRPr="004E636D">
      <w:rPr>
        <w:sz w:val="20"/>
        <w:szCs w:val="20"/>
      </w:rPr>
      <w:t xml:space="preserve">      </w:t>
    </w:r>
    <w:r>
      <w:rPr>
        <w:sz w:val="20"/>
        <w:szCs w:val="20"/>
      </w:rPr>
      <w:t xml:space="preserve">                            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0076" w:rsidRDefault="00740076" w:rsidP="00001480">
      <w:pPr>
        <w:spacing w:after="0" w:line="240" w:lineRule="auto"/>
      </w:pPr>
      <w:r>
        <w:separator/>
      </w:r>
    </w:p>
  </w:footnote>
  <w:footnote w:type="continuationSeparator" w:id="0">
    <w:p w:rsidR="00740076" w:rsidRDefault="00740076" w:rsidP="0000148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740076" w:rsidRDefault="00740076" w:rsidP="00054628">
    <w:pPr>
      <w:pStyle w:val="Cabealho"/>
      <w:tabs>
        <w:tab w:val="clear" w:pos="4252"/>
        <w:tab w:val="clear" w:pos="8504"/>
      </w:tabs>
    </w:pPr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 wp14:anchorId="6AF42254" wp14:editId="32D5DDFD">
          <wp:simplePos x="0" y="0"/>
          <wp:positionH relativeFrom="column">
            <wp:posOffset>1617980</wp:posOffset>
          </wp:positionH>
          <wp:positionV relativeFrom="paragraph">
            <wp:posOffset>-267335</wp:posOffset>
          </wp:positionV>
          <wp:extent cx="2521585" cy="683895"/>
          <wp:effectExtent l="0" t="0" r="0" b="1905"/>
          <wp:wrapNone/>
          <wp:docPr id="5" name="Imagem 5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21585" cy="68389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740076" w:rsidRDefault="00740076" w:rsidP="002F663E">
    <w:pPr>
      <w:pStyle w:val="Cabealho"/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</w:p>
  <w:p w:rsidR="00740076" w:rsidRDefault="00740076" w:rsidP="00BF1768">
    <w:pPr>
      <w:spacing w:after="0" w:line="240" w:lineRule="auto"/>
      <w:jc w:val="center"/>
      <w:rPr>
        <w:rFonts w:ascii="Arial" w:hAnsi="Arial" w:cs="Arial"/>
        <w:b/>
        <w:bCs/>
        <w:sz w:val="24"/>
        <w:szCs w:val="24"/>
      </w:rPr>
    </w:pPr>
    <w:r>
      <w:rPr>
        <w:rFonts w:ascii="Arial" w:hAnsi="Arial" w:cs="Arial"/>
        <w:b/>
        <w:bCs/>
        <w:sz w:val="24"/>
        <w:szCs w:val="24"/>
      </w:rPr>
      <w:t>Conselho Regional de Enfermagem de Mato Grosso do Sul</w:t>
    </w:r>
  </w:p>
  <w:p w:rsidR="00740076" w:rsidRDefault="00740076" w:rsidP="00054628">
    <w:pPr>
      <w:spacing w:after="0" w:line="240" w:lineRule="auto"/>
      <w:jc w:val="center"/>
    </w:pPr>
    <w:r>
      <w:rPr>
        <w:rFonts w:ascii="Arial" w:hAnsi="Arial" w:cs="Arial"/>
        <w:sz w:val="20"/>
        <w:szCs w:val="20"/>
      </w:rPr>
      <w:t xml:space="preserve">Sistema </w:t>
    </w:r>
    <w:proofErr w:type="spellStart"/>
    <w:r>
      <w:rPr>
        <w:rFonts w:ascii="Arial" w:hAnsi="Arial" w:cs="Arial"/>
        <w:sz w:val="20"/>
        <w:szCs w:val="20"/>
      </w:rPr>
      <w:t>Cofen</w:t>
    </w:r>
    <w:proofErr w:type="spellEnd"/>
    <w:r>
      <w:rPr>
        <w:rFonts w:ascii="Arial" w:hAnsi="Arial" w:cs="Arial"/>
        <w:sz w:val="20"/>
        <w:szCs w:val="20"/>
      </w:rPr>
      <w:t>/Conselhos Regionais - Autarquia Federal criada pela Lei Nº 5. 905/73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8138C6"/>
    <w:multiLevelType w:val="hybridMultilevel"/>
    <w:tmpl w:val="78B08E92"/>
    <w:lvl w:ilvl="0" w:tplc="0416000F">
      <w:start w:val="1"/>
      <w:numFmt w:val="decimal"/>
      <w:lvlText w:val="%1."/>
      <w:lvlJc w:val="left"/>
      <w:pPr>
        <w:ind w:left="1996" w:hanging="360"/>
      </w:pPr>
    </w:lvl>
    <w:lvl w:ilvl="1" w:tplc="04160019">
      <w:start w:val="1"/>
      <w:numFmt w:val="lowerLetter"/>
      <w:lvlText w:val="%2."/>
      <w:lvlJc w:val="left"/>
      <w:pPr>
        <w:ind w:left="2716" w:hanging="360"/>
      </w:pPr>
    </w:lvl>
    <w:lvl w:ilvl="2" w:tplc="0416001B">
      <w:start w:val="1"/>
      <w:numFmt w:val="lowerRoman"/>
      <w:lvlText w:val="%3."/>
      <w:lvlJc w:val="right"/>
      <w:pPr>
        <w:ind w:left="3436" w:hanging="180"/>
      </w:pPr>
    </w:lvl>
    <w:lvl w:ilvl="3" w:tplc="0416000F">
      <w:start w:val="1"/>
      <w:numFmt w:val="decimal"/>
      <w:lvlText w:val="%4."/>
      <w:lvlJc w:val="left"/>
      <w:pPr>
        <w:ind w:left="4156" w:hanging="360"/>
      </w:pPr>
    </w:lvl>
    <w:lvl w:ilvl="4" w:tplc="04160019">
      <w:start w:val="1"/>
      <w:numFmt w:val="lowerLetter"/>
      <w:lvlText w:val="%5."/>
      <w:lvlJc w:val="left"/>
      <w:pPr>
        <w:ind w:left="4876" w:hanging="360"/>
      </w:pPr>
    </w:lvl>
    <w:lvl w:ilvl="5" w:tplc="0416001B">
      <w:start w:val="1"/>
      <w:numFmt w:val="lowerRoman"/>
      <w:lvlText w:val="%6."/>
      <w:lvlJc w:val="right"/>
      <w:pPr>
        <w:ind w:left="5596" w:hanging="180"/>
      </w:pPr>
    </w:lvl>
    <w:lvl w:ilvl="6" w:tplc="0416000F">
      <w:start w:val="1"/>
      <w:numFmt w:val="decimal"/>
      <w:lvlText w:val="%7."/>
      <w:lvlJc w:val="left"/>
      <w:pPr>
        <w:ind w:left="6316" w:hanging="360"/>
      </w:pPr>
    </w:lvl>
    <w:lvl w:ilvl="7" w:tplc="04160019">
      <w:start w:val="1"/>
      <w:numFmt w:val="lowerLetter"/>
      <w:lvlText w:val="%8."/>
      <w:lvlJc w:val="left"/>
      <w:pPr>
        <w:ind w:left="7036" w:hanging="360"/>
      </w:pPr>
    </w:lvl>
    <w:lvl w:ilvl="8" w:tplc="0416001B">
      <w:start w:val="1"/>
      <w:numFmt w:val="lowerRoman"/>
      <w:lvlText w:val="%9."/>
      <w:lvlJc w:val="right"/>
      <w:pPr>
        <w:ind w:left="7756" w:hanging="180"/>
      </w:pPr>
    </w:lvl>
  </w:abstractNum>
  <w:abstractNum w:abstractNumId="1">
    <w:nsid w:val="19CF4E42"/>
    <w:multiLevelType w:val="hybridMultilevel"/>
    <w:tmpl w:val="D97014FE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2">
    <w:nsid w:val="42F0378A"/>
    <w:multiLevelType w:val="hybridMultilevel"/>
    <w:tmpl w:val="C0064222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3">
    <w:nsid w:val="51957FFB"/>
    <w:multiLevelType w:val="hybridMultilevel"/>
    <w:tmpl w:val="5972EF76"/>
    <w:lvl w:ilvl="0" w:tplc="0416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43A7129"/>
    <w:multiLevelType w:val="hybridMultilevel"/>
    <w:tmpl w:val="F6C80408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>
      <w:start w:val="1"/>
      <w:numFmt w:val="lowerLetter"/>
      <w:lvlText w:val="%2."/>
      <w:lvlJc w:val="left"/>
      <w:pPr>
        <w:ind w:left="1440" w:hanging="360"/>
      </w:pPr>
    </w:lvl>
    <w:lvl w:ilvl="2" w:tplc="0416001B">
      <w:start w:val="1"/>
      <w:numFmt w:val="lowerRoman"/>
      <w:lvlText w:val="%3."/>
      <w:lvlJc w:val="right"/>
      <w:pPr>
        <w:ind w:left="2160" w:hanging="180"/>
      </w:pPr>
    </w:lvl>
    <w:lvl w:ilvl="3" w:tplc="0416000F">
      <w:start w:val="1"/>
      <w:numFmt w:val="decimal"/>
      <w:lvlText w:val="%4."/>
      <w:lvlJc w:val="left"/>
      <w:pPr>
        <w:ind w:left="2880" w:hanging="360"/>
      </w:pPr>
    </w:lvl>
    <w:lvl w:ilvl="4" w:tplc="04160019">
      <w:start w:val="1"/>
      <w:numFmt w:val="lowerLetter"/>
      <w:lvlText w:val="%5."/>
      <w:lvlJc w:val="left"/>
      <w:pPr>
        <w:ind w:left="3600" w:hanging="360"/>
      </w:pPr>
    </w:lvl>
    <w:lvl w:ilvl="5" w:tplc="0416001B">
      <w:start w:val="1"/>
      <w:numFmt w:val="lowerRoman"/>
      <w:lvlText w:val="%6."/>
      <w:lvlJc w:val="right"/>
      <w:pPr>
        <w:ind w:left="4320" w:hanging="180"/>
      </w:pPr>
    </w:lvl>
    <w:lvl w:ilvl="6" w:tplc="0416000F">
      <w:start w:val="1"/>
      <w:numFmt w:val="decimal"/>
      <w:lvlText w:val="%7."/>
      <w:lvlJc w:val="left"/>
      <w:pPr>
        <w:ind w:left="5040" w:hanging="360"/>
      </w:pPr>
    </w:lvl>
    <w:lvl w:ilvl="7" w:tplc="04160019">
      <w:start w:val="1"/>
      <w:numFmt w:val="lowerLetter"/>
      <w:lvlText w:val="%8."/>
      <w:lvlJc w:val="left"/>
      <w:pPr>
        <w:ind w:left="5760" w:hanging="360"/>
      </w:pPr>
    </w:lvl>
    <w:lvl w:ilvl="8" w:tplc="0416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6226113A"/>
    <w:multiLevelType w:val="hybridMultilevel"/>
    <w:tmpl w:val="CBB2E9A8"/>
    <w:lvl w:ilvl="0" w:tplc="713A5ECA">
      <w:start w:val="1"/>
      <w:numFmt w:val="ordinal"/>
      <w:lvlText w:val="Art. %1"/>
      <w:lvlJc w:val="left"/>
      <w:pPr>
        <w:ind w:left="2280" w:hanging="360"/>
      </w:pPr>
      <w:rPr>
        <w:b/>
        <w:i w:val="0"/>
      </w:rPr>
    </w:lvl>
    <w:lvl w:ilvl="1" w:tplc="04160019">
      <w:start w:val="1"/>
      <w:numFmt w:val="lowerLetter"/>
      <w:lvlText w:val="%2."/>
      <w:lvlJc w:val="left"/>
      <w:pPr>
        <w:ind w:left="3000" w:hanging="360"/>
      </w:pPr>
    </w:lvl>
    <w:lvl w:ilvl="2" w:tplc="0416001B">
      <w:start w:val="1"/>
      <w:numFmt w:val="lowerRoman"/>
      <w:lvlText w:val="%3."/>
      <w:lvlJc w:val="right"/>
      <w:pPr>
        <w:ind w:left="3720" w:hanging="180"/>
      </w:pPr>
    </w:lvl>
    <w:lvl w:ilvl="3" w:tplc="0416000F">
      <w:start w:val="1"/>
      <w:numFmt w:val="decimal"/>
      <w:lvlText w:val="%4."/>
      <w:lvlJc w:val="left"/>
      <w:pPr>
        <w:ind w:left="4440" w:hanging="360"/>
      </w:pPr>
    </w:lvl>
    <w:lvl w:ilvl="4" w:tplc="04160019">
      <w:start w:val="1"/>
      <w:numFmt w:val="lowerLetter"/>
      <w:lvlText w:val="%5."/>
      <w:lvlJc w:val="left"/>
      <w:pPr>
        <w:ind w:left="5160" w:hanging="360"/>
      </w:pPr>
    </w:lvl>
    <w:lvl w:ilvl="5" w:tplc="0416001B">
      <w:start w:val="1"/>
      <w:numFmt w:val="lowerRoman"/>
      <w:lvlText w:val="%6."/>
      <w:lvlJc w:val="right"/>
      <w:pPr>
        <w:ind w:left="5880" w:hanging="180"/>
      </w:pPr>
    </w:lvl>
    <w:lvl w:ilvl="6" w:tplc="0416000F">
      <w:start w:val="1"/>
      <w:numFmt w:val="decimal"/>
      <w:lvlText w:val="%7."/>
      <w:lvlJc w:val="left"/>
      <w:pPr>
        <w:ind w:left="6600" w:hanging="360"/>
      </w:pPr>
    </w:lvl>
    <w:lvl w:ilvl="7" w:tplc="04160019">
      <w:start w:val="1"/>
      <w:numFmt w:val="lowerLetter"/>
      <w:lvlText w:val="%8."/>
      <w:lvlJc w:val="left"/>
      <w:pPr>
        <w:ind w:left="7320" w:hanging="360"/>
      </w:pPr>
    </w:lvl>
    <w:lvl w:ilvl="8" w:tplc="0416001B">
      <w:start w:val="1"/>
      <w:numFmt w:val="lowerRoman"/>
      <w:lvlText w:val="%9."/>
      <w:lvlJc w:val="right"/>
      <w:pPr>
        <w:ind w:left="8040" w:hanging="180"/>
      </w:pPr>
    </w:lvl>
  </w:abstractNum>
  <w:abstractNum w:abstractNumId="6">
    <w:nsid w:val="689D0A5E"/>
    <w:multiLevelType w:val="hybridMultilevel"/>
    <w:tmpl w:val="F16ED3FE"/>
    <w:lvl w:ilvl="0" w:tplc="0416000F">
      <w:start w:val="1"/>
      <w:numFmt w:val="decimal"/>
      <w:lvlText w:val="%1."/>
      <w:lvlJc w:val="left"/>
      <w:pPr>
        <w:ind w:left="1429" w:hanging="360"/>
      </w:pPr>
      <w:rPr>
        <w:rFonts w:hint="default"/>
        <w:b/>
        <w:bCs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7">
    <w:nsid w:val="710E657F"/>
    <w:multiLevelType w:val="hybridMultilevel"/>
    <w:tmpl w:val="7292AEA4"/>
    <w:lvl w:ilvl="0" w:tplc="0416000B">
      <w:start w:val="1"/>
      <w:numFmt w:val="bullet"/>
      <w:lvlText w:val=""/>
      <w:lvlJc w:val="left"/>
      <w:pPr>
        <w:ind w:left="1429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869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589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29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749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189" w:hanging="360"/>
      </w:pPr>
      <w:rPr>
        <w:rFonts w:ascii="Wingdings" w:hAnsi="Wingdings" w:cs="Wingdings" w:hint="default"/>
      </w:rPr>
    </w:lvl>
  </w:abstractNum>
  <w:abstractNum w:abstractNumId="8">
    <w:nsid w:val="7D5F6EEC"/>
    <w:multiLevelType w:val="hybridMultilevel"/>
    <w:tmpl w:val="4F64372C"/>
    <w:lvl w:ilvl="0" w:tplc="0416000D">
      <w:start w:val="1"/>
      <w:numFmt w:val="bullet"/>
      <w:lvlText w:val=""/>
      <w:lvlJc w:val="left"/>
      <w:pPr>
        <w:ind w:left="1485" w:hanging="360"/>
      </w:pPr>
      <w:rPr>
        <w:rFonts w:ascii="Wingdings" w:hAnsi="Wingdings" w:cs="Wingdings" w:hint="default"/>
      </w:rPr>
    </w:lvl>
    <w:lvl w:ilvl="1" w:tplc="04160003">
      <w:start w:val="1"/>
      <w:numFmt w:val="bullet"/>
      <w:lvlText w:val="o"/>
      <w:lvlJc w:val="left"/>
      <w:pPr>
        <w:ind w:left="2205" w:hanging="360"/>
      </w:pPr>
      <w:rPr>
        <w:rFonts w:ascii="Courier New" w:hAnsi="Courier New" w:cs="Courier New" w:hint="default"/>
      </w:rPr>
    </w:lvl>
    <w:lvl w:ilvl="2" w:tplc="04160005">
      <w:start w:val="1"/>
      <w:numFmt w:val="bullet"/>
      <w:lvlText w:val=""/>
      <w:lvlJc w:val="left"/>
      <w:pPr>
        <w:ind w:left="2925" w:hanging="360"/>
      </w:pPr>
      <w:rPr>
        <w:rFonts w:ascii="Wingdings" w:hAnsi="Wingdings" w:cs="Wingdings" w:hint="default"/>
      </w:rPr>
    </w:lvl>
    <w:lvl w:ilvl="3" w:tplc="04160001">
      <w:start w:val="1"/>
      <w:numFmt w:val="bullet"/>
      <w:lvlText w:val=""/>
      <w:lvlJc w:val="left"/>
      <w:pPr>
        <w:ind w:left="3645" w:hanging="360"/>
      </w:pPr>
      <w:rPr>
        <w:rFonts w:ascii="Symbol" w:hAnsi="Symbol" w:cs="Symbol" w:hint="default"/>
      </w:rPr>
    </w:lvl>
    <w:lvl w:ilvl="4" w:tplc="04160003">
      <w:start w:val="1"/>
      <w:numFmt w:val="bullet"/>
      <w:lvlText w:val="o"/>
      <w:lvlJc w:val="left"/>
      <w:pPr>
        <w:ind w:left="4365" w:hanging="360"/>
      </w:pPr>
      <w:rPr>
        <w:rFonts w:ascii="Courier New" w:hAnsi="Courier New" w:cs="Courier New" w:hint="default"/>
      </w:rPr>
    </w:lvl>
    <w:lvl w:ilvl="5" w:tplc="04160005">
      <w:start w:val="1"/>
      <w:numFmt w:val="bullet"/>
      <w:lvlText w:val=""/>
      <w:lvlJc w:val="left"/>
      <w:pPr>
        <w:ind w:left="5085" w:hanging="360"/>
      </w:pPr>
      <w:rPr>
        <w:rFonts w:ascii="Wingdings" w:hAnsi="Wingdings" w:cs="Wingdings" w:hint="default"/>
      </w:rPr>
    </w:lvl>
    <w:lvl w:ilvl="6" w:tplc="04160001">
      <w:start w:val="1"/>
      <w:numFmt w:val="bullet"/>
      <w:lvlText w:val=""/>
      <w:lvlJc w:val="left"/>
      <w:pPr>
        <w:ind w:left="5805" w:hanging="360"/>
      </w:pPr>
      <w:rPr>
        <w:rFonts w:ascii="Symbol" w:hAnsi="Symbol" w:cs="Symbol" w:hint="default"/>
      </w:rPr>
    </w:lvl>
    <w:lvl w:ilvl="7" w:tplc="04160003">
      <w:start w:val="1"/>
      <w:numFmt w:val="bullet"/>
      <w:lvlText w:val="o"/>
      <w:lvlJc w:val="left"/>
      <w:pPr>
        <w:ind w:left="6525" w:hanging="360"/>
      </w:pPr>
      <w:rPr>
        <w:rFonts w:ascii="Courier New" w:hAnsi="Courier New" w:cs="Courier New" w:hint="default"/>
      </w:rPr>
    </w:lvl>
    <w:lvl w:ilvl="8" w:tplc="04160005">
      <w:start w:val="1"/>
      <w:numFmt w:val="bullet"/>
      <w:lvlText w:val=""/>
      <w:lvlJc w:val="left"/>
      <w:pPr>
        <w:ind w:left="7245" w:hanging="360"/>
      </w:pPr>
      <w:rPr>
        <w:rFonts w:ascii="Wingdings" w:hAnsi="Wingdings" w:cs="Wingdings" w:hint="default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7"/>
  </w:num>
  <w:num w:numId="5">
    <w:abstractNumId w:val="6"/>
  </w:num>
  <w:num w:numId="6">
    <w:abstractNumId w:val="8"/>
  </w:num>
  <w:num w:numId="7">
    <w:abstractNumId w:val="0"/>
  </w:num>
  <w:num w:numId="8">
    <w:abstractNumId w:val="2"/>
  </w:num>
  <w:num w:numId="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09"/>
  <w:hyphenationZone w:val="425"/>
  <w:doNotHyphenateCaps/>
  <w:characterSpacingControl w:val="doNotCompress"/>
  <w:doNotValidateAgainstSchema/>
  <w:doNotDemarcateInvalidXml/>
  <w:hdrShapeDefaults>
    <o:shapedefaults v:ext="edit" spidmax="532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1480"/>
    <w:rsid w:val="00000685"/>
    <w:rsid w:val="00001480"/>
    <w:rsid w:val="00007FD5"/>
    <w:rsid w:val="0001102E"/>
    <w:rsid w:val="0001368D"/>
    <w:rsid w:val="000154C7"/>
    <w:rsid w:val="00015578"/>
    <w:rsid w:val="000201BC"/>
    <w:rsid w:val="00022530"/>
    <w:rsid w:val="0002651C"/>
    <w:rsid w:val="00031EB6"/>
    <w:rsid w:val="00032CF9"/>
    <w:rsid w:val="00036A43"/>
    <w:rsid w:val="00037293"/>
    <w:rsid w:val="00044380"/>
    <w:rsid w:val="00051BC5"/>
    <w:rsid w:val="00054628"/>
    <w:rsid w:val="00056A5C"/>
    <w:rsid w:val="00057908"/>
    <w:rsid w:val="00065AFD"/>
    <w:rsid w:val="00074CEA"/>
    <w:rsid w:val="00076758"/>
    <w:rsid w:val="00082E02"/>
    <w:rsid w:val="000836ED"/>
    <w:rsid w:val="00087234"/>
    <w:rsid w:val="00094E4C"/>
    <w:rsid w:val="000A0BF5"/>
    <w:rsid w:val="000A12B9"/>
    <w:rsid w:val="000A14BD"/>
    <w:rsid w:val="000A390C"/>
    <w:rsid w:val="000A3C9A"/>
    <w:rsid w:val="000D7809"/>
    <w:rsid w:val="000D78F0"/>
    <w:rsid w:val="000E2CB1"/>
    <w:rsid w:val="000F06F8"/>
    <w:rsid w:val="000F54DF"/>
    <w:rsid w:val="000F5E1D"/>
    <w:rsid w:val="000F7DF3"/>
    <w:rsid w:val="00105758"/>
    <w:rsid w:val="0010685F"/>
    <w:rsid w:val="00113914"/>
    <w:rsid w:val="001148EA"/>
    <w:rsid w:val="0012200F"/>
    <w:rsid w:val="00123404"/>
    <w:rsid w:val="00130E45"/>
    <w:rsid w:val="00136F85"/>
    <w:rsid w:val="00137322"/>
    <w:rsid w:val="001424EE"/>
    <w:rsid w:val="00142CA3"/>
    <w:rsid w:val="00144CC2"/>
    <w:rsid w:val="00150412"/>
    <w:rsid w:val="001523A6"/>
    <w:rsid w:val="001564FB"/>
    <w:rsid w:val="0017206C"/>
    <w:rsid w:val="00173EE1"/>
    <w:rsid w:val="00184007"/>
    <w:rsid w:val="00187BCF"/>
    <w:rsid w:val="00190DE0"/>
    <w:rsid w:val="001958FD"/>
    <w:rsid w:val="00197139"/>
    <w:rsid w:val="001A169A"/>
    <w:rsid w:val="001A2DC3"/>
    <w:rsid w:val="001A356F"/>
    <w:rsid w:val="001A55DB"/>
    <w:rsid w:val="001A78F6"/>
    <w:rsid w:val="001B00C3"/>
    <w:rsid w:val="001B2213"/>
    <w:rsid w:val="001B7946"/>
    <w:rsid w:val="001C3D21"/>
    <w:rsid w:val="001C404F"/>
    <w:rsid w:val="001D07D7"/>
    <w:rsid w:val="001D2D5F"/>
    <w:rsid w:val="001D4E53"/>
    <w:rsid w:val="001D5067"/>
    <w:rsid w:val="001D7A3F"/>
    <w:rsid w:val="001E2F92"/>
    <w:rsid w:val="002107BD"/>
    <w:rsid w:val="00212851"/>
    <w:rsid w:val="00217AB0"/>
    <w:rsid w:val="00224E69"/>
    <w:rsid w:val="00225336"/>
    <w:rsid w:val="002326CA"/>
    <w:rsid w:val="0023426A"/>
    <w:rsid w:val="002465B2"/>
    <w:rsid w:val="00247BBF"/>
    <w:rsid w:val="0025044B"/>
    <w:rsid w:val="00252F08"/>
    <w:rsid w:val="002530B9"/>
    <w:rsid w:val="00257C0A"/>
    <w:rsid w:val="002604E7"/>
    <w:rsid w:val="002815E8"/>
    <w:rsid w:val="00282966"/>
    <w:rsid w:val="00286935"/>
    <w:rsid w:val="00297DD5"/>
    <w:rsid w:val="002A6CFB"/>
    <w:rsid w:val="002B09F7"/>
    <w:rsid w:val="002C20D8"/>
    <w:rsid w:val="002C21D3"/>
    <w:rsid w:val="002C2BFF"/>
    <w:rsid w:val="002C6C73"/>
    <w:rsid w:val="002C7A55"/>
    <w:rsid w:val="002D32A9"/>
    <w:rsid w:val="002E492F"/>
    <w:rsid w:val="002F01CF"/>
    <w:rsid w:val="002F1AEE"/>
    <w:rsid w:val="002F2491"/>
    <w:rsid w:val="002F2952"/>
    <w:rsid w:val="002F573D"/>
    <w:rsid w:val="002F663E"/>
    <w:rsid w:val="00304885"/>
    <w:rsid w:val="00307918"/>
    <w:rsid w:val="00307C38"/>
    <w:rsid w:val="00314EFF"/>
    <w:rsid w:val="0031600C"/>
    <w:rsid w:val="00320B91"/>
    <w:rsid w:val="00321413"/>
    <w:rsid w:val="00323E85"/>
    <w:rsid w:val="003324BF"/>
    <w:rsid w:val="00335D8A"/>
    <w:rsid w:val="00341DC0"/>
    <w:rsid w:val="0034279E"/>
    <w:rsid w:val="003447BD"/>
    <w:rsid w:val="00344E9E"/>
    <w:rsid w:val="0034581B"/>
    <w:rsid w:val="00346553"/>
    <w:rsid w:val="003543FD"/>
    <w:rsid w:val="003568E2"/>
    <w:rsid w:val="00356E8B"/>
    <w:rsid w:val="00365712"/>
    <w:rsid w:val="00380BB4"/>
    <w:rsid w:val="003815FB"/>
    <w:rsid w:val="003931B4"/>
    <w:rsid w:val="00393EA0"/>
    <w:rsid w:val="00395185"/>
    <w:rsid w:val="003A3A1C"/>
    <w:rsid w:val="003B2C0E"/>
    <w:rsid w:val="003B481C"/>
    <w:rsid w:val="003C6831"/>
    <w:rsid w:val="003C79E3"/>
    <w:rsid w:val="003E5191"/>
    <w:rsid w:val="00401350"/>
    <w:rsid w:val="00410A1D"/>
    <w:rsid w:val="004248C4"/>
    <w:rsid w:val="004268C4"/>
    <w:rsid w:val="00426C57"/>
    <w:rsid w:val="00426F14"/>
    <w:rsid w:val="004307C3"/>
    <w:rsid w:val="00431A94"/>
    <w:rsid w:val="00435C55"/>
    <w:rsid w:val="00446C68"/>
    <w:rsid w:val="004504C4"/>
    <w:rsid w:val="00450858"/>
    <w:rsid w:val="00452442"/>
    <w:rsid w:val="00453D1A"/>
    <w:rsid w:val="0045776F"/>
    <w:rsid w:val="00457EAE"/>
    <w:rsid w:val="00460206"/>
    <w:rsid w:val="00461A80"/>
    <w:rsid w:val="0046231E"/>
    <w:rsid w:val="00465F86"/>
    <w:rsid w:val="00470F51"/>
    <w:rsid w:val="00471823"/>
    <w:rsid w:val="00480AD1"/>
    <w:rsid w:val="00481766"/>
    <w:rsid w:val="00482FCF"/>
    <w:rsid w:val="004A349A"/>
    <w:rsid w:val="004A426C"/>
    <w:rsid w:val="004B2956"/>
    <w:rsid w:val="004C519F"/>
    <w:rsid w:val="004C7F6F"/>
    <w:rsid w:val="004D616F"/>
    <w:rsid w:val="004E636D"/>
    <w:rsid w:val="004F0F07"/>
    <w:rsid w:val="00502C9E"/>
    <w:rsid w:val="00510E9D"/>
    <w:rsid w:val="00511DFC"/>
    <w:rsid w:val="00513C5C"/>
    <w:rsid w:val="00516AF5"/>
    <w:rsid w:val="005208FD"/>
    <w:rsid w:val="005218B8"/>
    <w:rsid w:val="00523A33"/>
    <w:rsid w:val="00525248"/>
    <w:rsid w:val="005424A1"/>
    <w:rsid w:val="00543D2E"/>
    <w:rsid w:val="005476DD"/>
    <w:rsid w:val="00547B84"/>
    <w:rsid w:val="00551E06"/>
    <w:rsid w:val="00552A33"/>
    <w:rsid w:val="00554601"/>
    <w:rsid w:val="0056258E"/>
    <w:rsid w:val="0056498B"/>
    <w:rsid w:val="00566D56"/>
    <w:rsid w:val="00572F96"/>
    <w:rsid w:val="005756FB"/>
    <w:rsid w:val="005818B6"/>
    <w:rsid w:val="0058396A"/>
    <w:rsid w:val="0058484B"/>
    <w:rsid w:val="0059416A"/>
    <w:rsid w:val="00594F8E"/>
    <w:rsid w:val="005A058E"/>
    <w:rsid w:val="005A5E65"/>
    <w:rsid w:val="005B1B5B"/>
    <w:rsid w:val="005B47C9"/>
    <w:rsid w:val="005F006A"/>
    <w:rsid w:val="005F61F4"/>
    <w:rsid w:val="005F732A"/>
    <w:rsid w:val="005F7690"/>
    <w:rsid w:val="005F7D85"/>
    <w:rsid w:val="006016DA"/>
    <w:rsid w:val="006142A4"/>
    <w:rsid w:val="006146D8"/>
    <w:rsid w:val="00615196"/>
    <w:rsid w:val="00616DF1"/>
    <w:rsid w:val="006208E0"/>
    <w:rsid w:val="0062221B"/>
    <w:rsid w:val="00631859"/>
    <w:rsid w:val="00631DFF"/>
    <w:rsid w:val="00631FB9"/>
    <w:rsid w:val="006334CC"/>
    <w:rsid w:val="00641081"/>
    <w:rsid w:val="006456C0"/>
    <w:rsid w:val="00647B54"/>
    <w:rsid w:val="00647DE2"/>
    <w:rsid w:val="00651BFB"/>
    <w:rsid w:val="00663589"/>
    <w:rsid w:val="00694FC7"/>
    <w:rsid w:val="006B0F7B"/>
    <w:rsid w:val="006B2F08"/>
    <w:rsid w:val="006B365F"/>
    <w:rsid w:val="006B6383"/>
    <w:rsid w:val="006B78F8"/>
    <w:rsid w:val="006C3C6E"/>
    <w:rsid w:val="006C446D"/>
    <w:rsid w:val="006C6601"/>
    <w:rsid w:val="006D48F4"/>
    <w:rsid w:val="006E2A82"/>
    <w:rsid w:val="006E2F1B"/>
    <w:rsid w:val="006E42D5"/>
    <w:rsid w:val="006E4765"/>
    <w:rsid w:val="006F5547"/>
    <w:rsid w:val="006F5D42"/>
    <w:rsid w:val="006F6CC5"/>
    <w:rsid w:val="0070052F"/>
    <w:rsid w:val="00703511"/>
    <w:rsid w:val="00705BC9"/>
    <w:rsid w:val="00707C93"/>
    <w:rsid w:val="0071309C"/>
    <w:rsid w:val="007178A5"/>
    <w:rsid w:val="00723ADD"/>
    <w:rsid w:val="00740076"/>
    <w:rsid w:val="007408F4"/>
    <w:rsid w:val="00740B48"/>
    <w:rsid w:val="00750877"/>
    <w:rsid w:val="00755A39"/>
    <w:rsid w:val="0075721B"/>
    <w:rsid w:val="00781B0A"/>
    <w:rsid w:val="007869F1"/>
    <w:rsid w:val="007878F1"/>
    <w:rsid w:val="0079343A"/>
    <w:rsid w:val="00796CD6"/>
    <w:rsid w:val="00797443"/>
    <w:rsid w:val="00797EED"/>
    <w:rsid w:val="007A33AC"/>
    <w:rsid w:val="007B2015"/>
    <w:rsid w:val="007B357B"/>
    <w:rsid w:val="007B4C55"/>
    <w:rsid w:val="007C19A5"/>
    <w:rsid w:val="007D0CB3"/>
    <w:rsid w:val="007D3127"/>
    <w:rsid w:val="007E28C0"/>
    <w:rsid w:val="007F4FBE"/>
    <w:rsid w:val="007F7950"/>
    <w:rsid w:val="0080091E"/>
    <w:rsid w:val="00807BC1"/>
    <w:rsid w:val="00811EB2"/>
    <w:rsid w:val="0081574C"/>
    <w:rsid w:val="0082354C"/>
    <w:rsid w:val="00827983"/>
    <w:rsid w:val="00841A45"/>
    <w:rsid w:val="00842A57"/>
    <w:rsid w:val="0084745B"/>
    <w:rsid w:val="00847D8B"/>
    <w:rsid w:val="00851B29"/>
    <w:rsid w:val="0086068B"/>
    <w:rsid w:val="00881A1F"/>
    <w:rsid w:val="008822F7"/>
    <w:rsid w:val="0088610B"/>
    <w:rsid w:val="008904B1"/>
    <w:rsid w:val="00897A29"/>
    <w:rsid w:val="008B0C01"/>
    <w:rsid w:val="008C48AC"/>
    <w:rsid w:val="008E25D0"/>
    <w:rsid w:val="008E5576"/>
    <w:rsid w:val="008E74C6"/>
    <w:rsid w:val="008F148B"/>
    <w:rsid w:val="008F30BF"/>
    <w:rsid w:val="008F681C"/>
    <w:rsid w:val="008F6D62"/>
    <w:rsid w:val="008F75A0"/>
    <w:rsid w:val="00906DE3"/>
    <w:rsid w:val="009105D1"/>
    <w:rsid w:val="00910867"/>
    <w:rsid w:val="00915561"/>
    <w:rsid w:val="00915568"/>
    <w:rsid w:val="00921312"/>
    <w:rsid w:val="00923C95"/>
    <w:rsid w:val="00930D31"/>
    <w:rsid w:val="00933CD7"/>
    <w:rsid w:val="0094495A"/>
    <w:rsid w:val="00946A51"/>
    <w:rsid w:val="00951404"/>
    <w:rsid w:val="00964360"/>
    <w:rsid w:val="009675B7"/>
    <w:rsid w:val="009675CE"/>
    <w:rsid w:val="00974F65"/>
    <w:rsid w:val="00976667"/>
    <w:rsid w:val="0098267E"/>
    <w:rsid w:val="00983016"/>
    <w:rsid w:val="009876E3"/>
    <w:rsid w:val="00990902"/>
    <w:rsid w:val="00992E1E"/>
    <w:rsid w:val="00993EE6"/>
    <w:rsid w:val="009A0B8F"/>
    <w:rsid w:val="009A1800"/>
    <w:rsid w:val="009A2F7F"/>
    <w:rsid w:val="009A2FF6"/>
    <w:rsid w:val="009B23C0"/>
    <w:rsid w:val="009B57BE"/>
    <w:rsid w:val="009C2800"/>
    <w:rsid w:val="009C34A1"/>
    <w:rsid w:val="009C3811"/>
    <w:rsid w:val="009C7AD9"/>
    <w:rsid w:val="009E7902"/>
    <w:rsid w:val="009F157C"/>
    <w:rsid w:val="009F23F9"/>
    <w:rsid w:val="00A002B3"/>
    <w:rsid w:val="00A00697"/>
    <w:rsid w:val="00A05D9F"/>
    <w:rsid w:val="00A103E2"/>
    <w:rsid w:val="00A13D61"/>
    <w:rsid w:val="00A14C1B"/>
    <w:rsid w:val="00A15830"/>
    <w:rsid w:val="00A22464"/>
    <w:rsid w:val="00A25768"/>
    <w:rsid w:val="00A26659"/>
    <w:rsid w:val="00A33741"/>
    <w:rsid w:val="00A37DEA"/>
    <w:rsid w:val="00A40C4C"/>
    <w:rsid w:val="00A4760D"/>
    <w:rsid w:val="00A53AE7"/>
    <w:rsid w:val="00A53D2A"/>
    <w:rsid w:val="00A56035"/>
    <w:rsid w:val="00A60082"/>
    <w:rsid w:val="00A7224F"/>
    <w:rsid w:val="00A77234"/>
    <w:rsid w:val="00A84F39"/>
    <w:rsid w:val="00A85B5A"/>
    <w:rsid w:val="00AB0E3D"/>
    <w:rsid w:val="00AB5C52"/>
    <w:rsid w:val="00AB782D"/>
    <w:rsid w:val="00AC3CEE"/>
    <w:rsid w:val="00AC5A0D"/>
    <w:rsid w:val="00AC5C68"/>
    <w:rsid w:val="00AD1025"/>
    <w:rsid w:val="00AD257D"/>
    <w:rsid w:val="00AD5CCB"/>
    <w:rsid w:val="00AE32B6"/>
    <w:rsid w:val="00AE5479"/>
    <w:rsid w:val="00AF381D"/>
    <w:rsid w:val="00AF6A07"/>
    <w:rsid w:val="00AF77B4"/>
    <w:rsid w:val="00B00596"/>
    <w:rsid w:val="00B11BFE"/>
    <w:rsid w:val="00B169A4"/>
    <w:rsid w:val="00B25C8E"/>
    <w:rsid w:val="00B27BCF"/>
    <w:rsid w:val="00B30F25"/>
    <w:rsid w:val="00B354E1"/>
    <w:rsid w:val="00B40BC3"/>
    <w:rsid w:val="00B42A1B"/>
    <w:rsid w:val="00B43D4D"/>
    <w:rsid w:val="00B573C5"/>
    <w:rsid w:val="00B60808"/>
    <w:rsid w:val="00B6504B"/>
    <w:rsid w:val="00B653ED"/>
    <w:rsid w:val="00B67955"/>
    <w:rsid w:val="00B7073B"/>
    <w:rsid w:val="00B717EF"/>
    <w:rsid w:val="00B72586"/>
    <w:rsid w:val="00B754E7"/>
    <w:rsid w:val="00B76D79"/>
    <w:rsid w:val="00B86210"/>
    <w:rsid w:val="00B952EF"/>
    <w:rsid w:val="00BB083A"/>
    <w:rsid w:val="00BB3B12"/>
    <w:rsid w:val="00BB4D0A"/>
    <w:rsid w:val="00BB54A4"/>
    <w:rsid w:val="00BB7E22"/>
    <w:rsid w:val="00BC2A2E"/>
    <w:rsid w:val="00BC5796"/>
    <w:rsid w:val="00BD38D1"/>
    <w:rsid w:val="00BD4839"/>
    <w:rsid w:val="00BD4883"/>
    <w:rsid w:val="00BE1D1C"/>
    <w:rsid w:val="00BE25B3"/>
    <w:rsid w:val="00BF1768"/>
    <w:rsid w:val="00BF2495"/>
    <w:rsid w:val="00BF4657"/>
    <w:rsid w:val="00BF542A"/>
    <w:rsid w:val="00BF65C8"/>
    <w:rsid w:val="00C07882"/>
    <w:rsid w:val="00C22515"/>
    <w:rsid w:val="00C2593A"/>
    <w:rsid w:val="00C3000D"/>
    <w:rsid w:val="00C35636"/>
    <w:rsid w:val="00C36EFC"/>
    <w:rsid w:val="00C43995"/>
    <w:rsid w:val="00C50E79"/>
    <w:rsid w:val="00C51793"/>
    <w:rsid w:val="00C54CBA"/>
    <w:rsid w:val="00C55BF3"/>
    <w:rsid w:val="00C62233"/>
    <w:rsid w:val="00C657C6"/>
    <w:rsid w:val="00C74C86"/>
    <w:rsid w:val="00C81E7E"/>
    <w:rsid w:val="00C84806"/>
    <w:rsid w:val="00C857A8"/>
    <w:rsid w:val="00C95273"/>
    <w:rsid w:val="00C95B5D"/>
    <w:rsid w:val="00CA21F3"/>
    <w:rsid w:val="00CA3E41"/>
    <w:rsid w:val="00CB2283"/>
    <w:rsid w:val="00CC1FF9"/>
    <w:rsid w:val="00CC6766"/>
    <w:rsid w:val="00CE735D"/>
    <w:rsid w:val="00CF59FA"/>
    <w:rsid w:val="00D0075F"/>
    <w:rsid w:val="00D02C47"/>
    <w:rsid w:val="00D04996"/>
    <w:rsid w:val="00D05D06"/>
    <w:rsid w:val="00D06156"/>
    <w:rsid w:val="00D124EE"/>
    <w:rsid w:val="00D155A5"/>
    <w:rsid w:val="00D23DD9"/>
    <w:rsid w:val="00D257D7"/>
    <w:rsid w:val="00D32D43"/>
    <w:rsid w:val="00D40172"/>
    <w:rsid w:val="00D4343D"/>
    <w:rsid w:val="00D46A37"/>
    <w:rsid w:val="00D52F45"/>
    <w:rsid w:val="00D63957"/>
    <w:rsid w:val="00D64B96"/>
    <w:rsid w:val="00D73D29"/>
    <w:rsid w:val="00D77A21"/>
    <w:rsid w:val="00D90544"/>
    <w:rsid w:val="00D936CD"/>
    <w:rsid w:val="00D95191"/>
    <w:rsid w:val="00DA1217"/>
    <w:rsid w:val="00DA774D"/>
    <w:rsid w:val="00DA78B7"/>
    <w:rsid w:val="00DB0C3A"/>
    <w:rsid w:val="00DB1F39"/>
    <w:rsid w:val="00DB3D8B"/>
    <w:rsid w:val="00DD080F"/>
    <w:rsid w:val="00DD2619"/>
    <w:rsid w:val="00DE15FF"/>
    <w:rsid w:val="00DF030C"/>
    <w:rsid w:val="00DF25E7"/>
    <w:rsid w:val="00DF2E3C"/>
    <w:rsid w:val="00DF7A33"/>
    <w:rsid w:val="00DF7FC7"/>
    <w:rsid w:val="00E02953"/>
    <w:rsid w:val="00E061DE"/>
    <w:rsid w:val="00E10943"/>
    <w:rsid w:val="00E12215"/>
    <w:rsid w:val="00E17E93"/>
    <w:rsid w:val="00E21889"/>
    <w:rsid w:val="00E22202"/>
    <w:rsid w:val="00E25E6E"/>
    <w:rsid w:val="00E326B1"/>
    <w:rsid w:val="00E55225"/>
    <w:rsid w:val="00E70682"/>
    <w:rsid w:val="00E71A61"/>
    <w:rsid w:val="00E720C9"/>
    <w:rsid w:val="00E73FE5"/>
    <w:rsid w:val="00E749BE"/>
    <w:rsid w:val="00E84831"/>
    <w:rsid w:val="00E86215"/>
    <w:rsid w:val="00E87A43"/>
    <w:rsid w:val="00E90558"/>
    <w:rsid w:val="00E925CC"/>
    <w:rsid w:val="00E94585"/>
    <w:rsid w:val="00EA2049"/>
    <w:rsid w:val="00EB41C3"/>
    <w:rsid w:val="00ED2656"/>
    <w:rsid w:val="00ED2785"/>
    <w:rsid w:val="00ED4163"/>
    <w:rsid w:val="00ED4CA6"/>
    <w:rsid w:val="00ED77DB"/>
    <w:rsid w:val="00EE421F"/>
    <w:rsid w:val="00EF1FE9"/>
    <w:rsid w:val="00EF592D"/>
    <w:rsid w:val="00EF7480"/>
    <w:rsid w:val="00F0475C"/>
    <w:rsid w:val="00F1232C"/>
    <w:rsid w:val="00F20E9E"/>
    <w:rsid w:val="00F222A9"/>
    <w:rsid w:val="00F2415C"/>
    <w:rsid w:val="00F27B85"/>
    <w:rsid w:val="00F355C9"/>
    <w:rsid w:val="00F40E8C"/>
    <w:rsid w:val="00F4535C"/>
    <w:rsid w:val="00F4714D"/>
    <w:rsid w:val="00F55B66"/>
    <w:rsid w:val="00F65ACF"/>
    <w:rsid w:val="00F70DD4"/>
    <w:rsid w:val="00F728EF"/>
    <w:rsid w:val="00F73690"/>
    <w:rsid w:val="00F75814"/>
    <w:rsid w:val="00F7674D"/>
    <w:rsid w:val="00F80C16"/>
    <w:rsid w:val="00F824B7"/>
    <w:rsid w:val="00F910CE"/>
    <w:rsid w:val="00F945CE"/>
    <w:rsid w:val="00F9586E"/>
    <w:rsid w:val="00FA2045"/>
    <w:rsid w:val="00FA259F"/>
    <w:rsid w:val="00FB0CC2"/>
    <w:rsid w:val="00FB1D70"/>
    <w:rsid w:val="00FB2BD7"/>
    <w:rsid w:val="00FB419C"/>
    <w:rsid w:val="00FB4F53"/>
    <w:rsid w:val="00FB5B23"/>
    <w:rsid w:val="00FC27B7"/>
    <w:rsid w:val="00FC45B1"/>
    <w:rsid w:val="00FC67AB"/>
    <w:rsid w:val="00FC7334"/>
    <w:rsid w:val="00FC7C98"/>
    <w:rsid w:val="00FD3C62"/>
    <w:rsid w:val="00FD58ED"/>
    <w:rsid w:val="00FE10A9"/>
    <w:rsid w:val="00FE274D"/>
    <w:rsid w:val="00FE2BC6"/>
    <w:rsid w:val="00FE7E6C"/>
    <w:rsid w:val="00FF45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32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semiHidden="0" w:uiPriority="0" w:unhideWhenUsed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1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73D29"/>
    <w:pPr>
      <w:spacing w:after="200" w:line="276" w:lineRule="auto"/>
    </w:pPr>
    <w:rPr>
      <w:rFonts w:cs="Calibri"/>
      <w:sz w:val="22"/>
      <w:szCs w:val="22"/>
      <w:lang w:eastAsia="en-US"/>
    </w:rPr>
  </w:style>
  <w:style w:type="paragraph" w:styleId="Ttulo1">
    <w:name w:val="heading 1"/>
    <w:basedOn w:val="Normal"/>
    <w:next w:val="Normal"/>
    <w:link w:val="Ttulo1Char"/>
    <w:uiPriority w:val="99"/>
    <w:qFormat/>
    <w:rsid w:val="00094E4C"/>
    <w:pPr>
      <w:pBdr>
        <w:bottom w:val="thinThickSmallGap" w:sz="12" w:space="1" w:color="858585"/>
      </w:pBdr>
      <w:spacing w:before="400" w:line="252" w:lineRule="auto"/>
      <w:jc w:val="center"/>
      <w:outlineLvl w:val="0"/>
    </w:pPr>
    <w:rPr>
      <w:rFonts w:ascii="Arial" w:hAnsi="Arial" w:cs="Arial"/>
      <w:caps/>
      <w:color w:val="595959"/>
      <w:spacing w:val="20"/>
      <w:sz w:val="28"/>
      <w:szCs w:val="28"/>
      <w:lang w:eastAsia="pt-BR"/>
    </w:rPr>
  </w:style>
  <w:style w:type="paragraph" w:styleId="Ttulo5">
    <w:name w:val="heading 5"/>
    <w:basedOn w:val="Normal"/>
    <w:next w:val="Normal"/>
    <w:link w:val="Ttulo5Char"/>
    <w:uiPriority w:val="99"/>
    <w:qFormat/>
    <w:rsid w:val="00465F86"/>
    <w:pPr>
      <w:keepNext/>
      <w:keepLines/>
      <w:spacing w:before="200" w:after="0"/>
      <w:outlineLvl w:val="4"/>
    </w:pPr>
    <w:rPr>
      <w:rFonts w:ascii="Cambria" w:eastAsia="Times New Roman" w:hAnsi="Cambria" w:cs="Cambria"/>
      <w:color w:val="243F6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9"/>
    <w:locked/>
    <w:rsid w:val="00094E4C"/>
    <w:rPr>
      <w:rFonts w:ascii="Arial" w:hAnsi="Arial" w:cs="Arial"/>
      <w:caps/>
      <w:color w:val="595959"/>
      <w:spacing w:val="20"/>
      <w:sz w:val="28"/>
      <w:szCs w:val="28"/>
      <w:lang w:val="x-none" w:eastAsia="pt-BR"/>
    </w:rPr>
  </w:style>
  <w:style w:type="character" w:customStyle="1" w:styleId="Ttulo5Char">
    <w:name w:val="Título 5 Char"/>
    <w:link w:val="Ttulo5"/>
    <w:uiPriority w:val="99"/>
    <w:locked/>
    <w:rsid w:val="00465F86"/>
    <w:rPr>
      <w:rFonts w:ascii="Cambria" w:hAnsi="Cambria" w:cs="Cambria"/>
      <w:color w:val="243F60"/>
    </w:rPr>
  </w:style>
  <w:style w:type="paragraph" w:styleId="Cabealho">
    <w:name w:val="header"/>
    <w:basedOn w:val="Normal"/>
    <w:link w:val="Cabealho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locked/>
    <w:rsid w:val="00001480"/>
  </w:style>
  <w:style w:type="paragraph" w:styleId="Rodap">
    <w:name w:val="footer"/>
    <w:basedOn w:val="Normal"/>
    <w:link w:val="RodapChar"/>
    <w:uiPriority w:val="99"/>
    <w:rsid w:val="0000148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locked/>
    <w:rsid w:val="00001480"/>
  </w:style>
  <w:style w:type="paragraph" w:styleId="Textodebalo">
    <w:name w:val="Balloon Text"/>
    <w:basedOn w:val="Normal"/>
    <w:link w:val="TextodebaloChar"/>
    <w:uiPriority w:val="99"/>
    <w:semiHidden/>
    <w:rsid w:val="0000148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uiPriority w:val="99"/>
    <w:semiHidden/>
    <w:locked/>
    <w:rsid w:val="00001480"/>
    <w:rPr>
      <w:rFonts w:ascii="Tahoma" w:hAnsi="Tahoma" w:cs="Tahoma"/>
      <w:sz w:val="16"/>
      <w:szCs w:val="16"/>
    </w:rPr>
  </w:style>
  <w:style w:type="paragraph" w:customStyle="1" w:styleId="Rodap1">
    <w:name w:val="Rodapé1"/>
    <w:uiPriority w:val="99"/>
    <w:rsid w:val="00001480"/>
    <w:pPr>
      <w:tabs>
        <w:tab w:val="center" w:pos="4252"/>
        <w:tab w:val="right" w:pos="8504"/>
      </w:tabs>
    </w:pPr>
    <w:rPr>
      <w:rFonts w:ascii="Arial" w:hAnsi="Arial" w:cs="Arial"/>
      <w:color w:val="000000"/>
      <w:sz w:val="22"/>
      <w:szCs w:val="22"/>
    </w:rPr>
  </w:style>
  <w:style w:type="character" w:customStyle="1" w:styleId="Hyperlink1">
    <w:name w:val="Hyperlink1"/>
    <w:uiPriority w:val="99"/>
    <w:rsid w:val="00001480"/>
    <w:rPr>
      <w:color w:val="0000FF"/>
      <w:sz w:val="22"/>
      <w:szCs w:val="22"/>
      <w:u w:val="single"/>
    </w:rPr>
  </w:style>
  <w:style w:type="character" w:styleId="Hyperlink">
    <w:name w:val="Hyperlink"/>
    <w:uiPriority w:val="99"/>
    <w:rsid w:val="00E71A61"/>
    <w:rPr>
      <w:color w:val="0000FF"/>
      <w:u w:val="single"/>
    </w:rPr>
  </w:style>
  <w:style w:type="character" w:styleId="Nmerodepgina">
    <w:name w:val="page number"/>
    <w:basedOn w:val="Fontepargpadro"/>
    <w:uiPriority w:val="99"/>
    <w:rsid w:val="00E71A61"/>
  </w:style>
  <w:style w:type="paragraph" w:customStyle="1" w:styleId="Ttulo1A">
    <w:name w:val="Título 1 A"/>
    <w:next w:val="Normal"/>
    <w:uiPriority w:val="99"/>
    <w:rsid w:val="00A56035"/>
    <w:pPr>
      <w:spacing w:before="400" w:after="200" w:line="252" w:lineRule="auto"/>
      <w:jc w:val="center"/>
      <w:outlineLvl w:val="0"/>
    </w:pPr>
    <w:rPr>
      <w:rFonts w:ascii="Arial" w:hAnsi="Arial" w:cs="Arial"/>
      <w:caps/>
      <w:color w:val="464646"/>
      <w:spacing w:val="20"/>
      <w:sz w:val="28"/>
      <w:szCs w:val="28"/>
    </w:rPr>
  </w:style>
  <w:style w:type="character" w:customStyle="1" w:styleId="TtulodoLivro1">
    <w:name w:val="Título do Livro1"/>
    <w:uiPriority w:val="99"/>
    <w:rsid w:val="00465F86"/>
    <w:rPr>
      <w:caps/>
      <w:color w:val="auto"/>
      <w:spacing w:val="5"/>
    </w:rPr>
  </w:style>
  <w:style w:type="paragraph" w:customStyle="1" w:styleId="SemEspaamento1">
    <w:name w:val="Sem Espaçamento1"/>
    <w:basedOn w:val="Normal"/>
    <w:uiPriority w:val="99"/>
    <w:rsid w:val="00465F86"/>
    <w:pPr>
      <w:spacing w:after="0" w:line="240" w:lineRule="auto"/>
    </w:pPr>
    <w:rPr>
      <w:rFonts w:eastAsia="Times New Roman"/>
      <w:i/>
      <w:iCs/>
      <w:sz w:val="20"/>
      <w:szCs w:val="20"/>
      <w:lang w:eastAsia="pt-BR"/>
    </w:rPr>
  </w:style>
  <w:style w:type="paragraph" w:styleId="PargrafodaLista">
    <w:name w:val="List Paragraph"/>
    <w:basedOn w:val="Normal"/>
    <w:uiPriority w:val="34"/>
    <w:qFormat/>
    <w:rsid w:val="00B67955"/>
    <w:pPr>
      <w:spacing w:line="288" w:lineRule="auto"/>
      <w:ind w:left="720"/>
    </w:pPr>
    <w:rPr>
      <w:rFonts w:eastAsia="Times New Roman"/>
      <w:i/>
      <w:iCs/>
      <w:sz w:val="20"/>
      <w:szCs w:val="20"/>
      <w:lang w:eastAsia="pt-BR"/>
    </w:rPr>
  </w:style>
  <w:style w:type="paragraph" w:customStyle="1" w:styleId="TimesNewRoman">
    <w:name w:val="Times New Roman"/>
    <w:basedOn w:val="Ttulo1"/>
    <w:uiPriority w:val="99"/>
    <w:rsid w:val="00707C93"/>
    <w:rPr>
      <w:rFonts w:ascii="Calibri" w:hAnsi="Calibri" w:cs="Calibri"/>
      <w:color w:val="auto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62221B"/>
    <w:pPr>
      <w:pBdr>
        <w:bottom w:val="single" w:sz="4" w:space="1" w:color="auto"/>
      </w:pBdr>
      <w:spacing w:line="240" w:lineRule="auto"/>
      <w:contextualSpacing/>
      <w:jc w:val="center"/>
    </w:pPr>
    <w:rPr>
      <w:rFonts w:ascii="Times New Roman" w:eastAsia="Times New Roman" w:hAnsi="Times New Roman" w:cs="Times New Roman"/>
      <w:spacing w:val="5"/>
      <w:sz w:val="32"/>
      <w:szCs w:val="52"/>
      <w:lang w:eastAsia="pt-BR"/>
    </w:rPr>
  </w:style>
  <w:style w:type="character" w:customStyle="1" w:styleId="TtuloChar">
    <w:name w:val="Título Char"/>
    <w:link w:val="Ttulo"/>
    <w:uiPriority w:val="10"/>
    <w:rsid w:val="0062221B"/>
    <w:rPr>
      <w:rFonts w:ascii="Times New Roman" w:eastAsia="Times New Roman" w:hAnsi="Times New Roman"/>
      <w:spacing w:val="5"/>
      <w:sz w:val="32"/>
      <w:szCs w:val="52"/>
    </w:rPr>
  </w:style>
  <w:style w:type="character" w:styleId="RefernciaIntensa">
    <w:name w:val="Intense Reference"/>
    <w:uiPriority w:val="32"/>
    <w:qFormat/>
    <w:rsid w:val="0062221B"/>
    <w:rPr>
      <w:smallCaps/>
      <w:spacing w:val="5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51565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04761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corenms.gov.br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A452243-B69D-4884-B283-33484F4D4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</TotalTime>
  <Pages>2</Pages>
  <Words>296</Words>
  <Characters>1802</Characters>
  <Application>Microsoft Office Word</Application>
  <DocSecurity>0</DocSecurity>
  <Lines>15</Lines>
  <Paragraphs>4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OFÍCIO Nº</vt:lpstr>
      <vt:lpstr>OFÍCIO Nº</vt:lpstr>
    </vt:vector>
  </TitlesOfParts>
  <Company>COREN</Company>
  <LinksUpToDate>false</LinksUpToDate>
  <CharactersWithSpaces>2094</CharactersWithSpaces>
  <SharedDoc>false</SharedDoc>
  <HLinks>
    <vt:vector size="6" baseType="variant">
      <vt:variant>
        <vt:i4>8060970</vt:i4>
      </vt:variant>
      <vt:variant>
        <vt:i4>0</vt:i4>
      </vt:variant>
      <vt:variant>
        <vt:i4>0</vt:i4>
      </vt:variant>
      <vt:variant>
        <vt:i4>5</vt:i4>
      </vt:variant>
      <vt:variant>
        <vt:lpwstr>http://www.corenms.gov.br/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OFÍCIO Nº</dc:title>
  <dc:creator>MEIRE</dc:creator>
  <cp:lastModifiedBy>Luan</cp:lastModifiedBy>
  <cp:revision>8</cp:revision>
  <cp:lastPrinted>2016-08-04T18:35:00Z</cp:lastPrinted>
  <dcterms:created xsi:type="dcterms:W3CDTF">2016-08-04T18:48:00Z</dcterms:created>
  <dcterms:modified xsi:type="dcterms:W3CDTF">2016-08-04T19:40:00Z</dcterms:modified>
</cp:coreProperties>
</file>