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93801">
        <w:rPr>
          <w:b/>
          <w:caps/>
          <w:sz w:val="24"/>
          <w:szCs w:val="24"/>
        </w:rPr>
        <w:t xml:space="preserve"> 372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693801">
        <w:rPr>
          <w:b/>
          <w:caps/>
          <w:sz w:val="24"/>
          <w:szCs w:val="24"/>
        </w:rPr>
        <w:t>9</w:t>
      </w:r>
      <w:proofErr w:type="gramEnd"/>
      <w:r>
        <w:rPr>
          <w:b/>
          <w:caps/>
          <w:sz w:val="24"/>
          <w:szCs w:val="24"/>
        </w:rPr>
        <w:t xml:space="preserve"> de </w:t>
      </w:r>
      <w:r w:rsidR="00875B0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24DC3" w:rsidRPr="00424DC3" w:rsidRDefault="00424DC3" w:rsidP="00424DC3">
      <w:pPr>
        <w:rPr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1666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75B00">
        <w:rPr>
          <w:rFonts w:ascii="Times New Roman" w:hAnsi="Times New Roman" w:cs="Times New Roman"/>
          <w:sz w:val="24"/>
          <w:szCs w:val="24"/>
        </w:rPr>
        <w:t xml:space="preserve">a </w:t>
      </w:r>
      <w:r w:rsidR="00B40DE0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9C2C79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9C2C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C2C7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C2C79">
        <w:rPr>
          <w:rFonts w:ascii="Times New Roman" w:hAnsi="Times New Roman" w:cs="Times New Roman"/>
          <w:sz w:val="24"/>
          <w:szCs w:val="24"/>
        </w:rPr>
        <w:t xml:space="preserve"> n. 118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sz w:val="24"/>
          <w:szCs w:val="24"/>
        </w:rPr>
        <w:t>a deliberação na 112ª Reunião Extraordinária de Plenário, realizada nos dias 29 e 30 de agosto de 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6722D">
        <w:rPr>
          <w:rFonts w:ascii="Times New Roman" w:hAnsi="Times New Roman" w:cs="Times New Roman"/>
          <w:sz w:val="24"/>
          <w:szCs w:val="24"/>
        </w:rPr>
        <w:t xml:space="preserve">e em </w:t>
      </w:r>
      <w:r w:rsidR="00C6722D">
        <w:rPr>
          <w:rFonts w:ascii="Times New Roman" w:hAnsi="Times New Roman" w:cs="Times New Roman"/>
          <w:i/>
          <w:sz w:val="24"/>
          <w:szCs w:val="24"/>
        </w:rPr>
        <w:t xml:space="preserve">Ad Referendum </w:t>
      </w:r>
      <w:r w:rsidR="00C6722D">
        <w:rPr>
          <w:rFonts w:ascii="Times New Roman" w:hAnsi="Times New Roman" w:cs="Times New Roman"/>
          <w:sz w:val="24"/>
          <w:szCs w:val="24"/>
        </w:rPr>
        <w:t xml:space="preserve">de Plenário,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C80A4D" w:rsidRDefault="00D50E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72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672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C672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Sr. Marcos Roberto Oliveira </w:t>
      </w:r>
      <w:proofErr w:type="spellStart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Albres</w:t>
      </w:r>
      <w:proofErr w:type="spellEnd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95759, 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colaborador do </w:t>
      </w:r>
      <w:proofErr w:type="spellStart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Dr. Diogo Nogueira do Casal, </w:t>
      </w:r>
      <w:proofErr w:type="spellStart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-RO n. 24089, 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executarem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extensão da 6ª Semana de Enfermagem de Mato Grosso do Sul com a realização de palestras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722D">
        <w:rPr>
          <w:rFonts w:ascii="Times New Roman" w:hAnsi="Times New Roman" w:cs="Times New Roman"/>
          <w:i w:val="0"/>
          <w:iCs w:val="0"/>
          <w:sz w:val="24"/>
          <w:szCs w:val="24"/>
        </w:rPr>
        <w:t>a 1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Coxim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80A4D" w:rsidRPr="00C80A4D" w:rsidRDefault="00C80A4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310760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realizar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Coxim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2016</w:t>
      </w:r>
      <w:r w:rsidR="00F206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 e Sra. Cinthia Taniguchi </w:t>
      </w:r>
      <w:proofErr w:type="spellStart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realizarem atendimento aos profissionais de Enfermagem com todos os serviços prestados na recepção do </w:t>
      </w:r>
      <w:proofErr w:type="spellStart"/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, em Coxim-MS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4BB" w:rsidRPr="00FA3AEE" w:rsidRDefault="00B324B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>o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>s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empregado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>s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 xml:space="preserve"> público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 xml:space="preserve">Daniele </w:t>
      </w:r>
      <w:proofErr w:type="spellStart"/>
      <w:r w:rsidR="005851F2">
        <w:rPr>
          <w:rFonts w:ascii="Times New Roman" w:hAnsi="Times New Roman" w:cs="Times New Roman"/>
          <w:i w:val="0"/>
          <w:sz w:val="24"/>
          <w:szCs w:val="24"/>
        </w:rPr>
        <w:t>Bhering</w:t>
      </w:r>
      <w:proofErr w:type="spellEnd"/>
      <w:r w:rsidR="005851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5851F2">
        <w:rPr>
          <w:rFonts w:ascii="Times New Roman" w:hAnsi="Times New Roman" w:cs="Times New Roman"/>
          <w:i w:val="0"/>
          <w:sz w:val="24"/>
          <w:szCs w:val="24"/>
        </w:rPr>
        <w:t>Drumond</w:t>
      </w:r>
      <w:proofErr w:type="spellEnd"/>
      <w:r w:rsidR="005851F2">
        <w:rPr>
          <w:rFonts w:ascii="Times New Roman" w:hAnsi="Times New Roman" w:cs="Times New Roman"/>
          <w:i w:val="0"/>
          <w:sz w:val="24"/>
          <w:szCs w:val="24"/>
        </w:rPr>
        <w:t xml:space="preserve"> Novaes e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 xml:space="preserve">e Sr. Francisco de Souza Rosa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>14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2016.</w:t>
      </w:r>
    </w:p>
    <w:p w:rsidR="00A36657" w:rsidRPr="00A36657" w:rsidRDefault="00A3665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Marcos Roberto Oliveira </w:t>
      </w:r>
      <w:proofErr w:type="spellStart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Alvres</w:t>
      </w:r>
      <w:proofErr w:type="spellEnd"/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>, e o</w:t>
      </w:r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597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Silva, Sr. Francisco de Souza Rosa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:rsidR="0074100D" w:rsidRPr="0074100D" w:rsidRDefault="00A3665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colaborador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Diogo Nogueira do Casal terá suas despesas com diárias custeadas pelo Conselho Federal de Enfermagem, e deverá consignar suas atividades no relatório de viagem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A3AEE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bookmarkStart w:id="0" w:name="_GoBack"/>
      <w:bookmarkEnd w:id="0"/>
    </w:p>
    <w:p w:rsidR="007869F1" w:rsidRDefault="00E059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693801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5B0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40DE0" w:rsidRDefault="00B40DE0" w:rsidP="00B40D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40DE0" w:rsidRDefault="00B40DE0" w:rsidP="00B40D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B40DE0" w:rsidRPr="009329A5" w:rsidRDefault="00B40DE0" w:rsidP="00B40DE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329A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329A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9329A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329A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875B00" w:rsidRDefault="00F824B7" w:rsidP="00707A99">
      <w:pPr>
        <w:tabs>
          <w:tab w:val="left" w:pos="3765"/>
        </w:tabs>
        <w:spacing w:after="0" w:line="240" w:lineRule="auto"/>
        <w:jc w:val="both"/>
      </w:pPr>
    </w:p>
    <w:sectPr w:rsidR="00F824B7" w:rsidRPr="00875B0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844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141A"/>
    <w:rsid w:val="00377D82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349A"/>
    <w:rsid w:val="004A426C"/>
    <w:rsid w:val="004A74FC"/>
    <w:rsid w:val="004B2956"/>
    <w:rsid w:val="004C519F"/>
    <w:rsid w:val="004C7D28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1F2"/>
    <w:rsid w:val="0059416A"/>
    <w:rsid w:val="00594F8E"/>
    <w:rsid w:val="005A058E"/>
    <w:rsid w:val="005A4482"/>
    <w:rsid w:val="005A5E65"/>
    <w:rsid w:val="005B1B5B"/>
    <w:rsid w:val="005B47C9"/>
    <w:rsid w:val="005C351B"/>
    <w:rsid w:val="005F006A"/>
    <w:rsid w:val="005F61F4"/>
    <w:rsid w:val="005F732A"/>
    <w:rsid w:val="005F7690"/>
    <w:rsid w:val="005F7D85"/>
    <w:rsid w:val="00611D97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3801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78A5"/>
    <w:rsid w:val="007211A7"/>
    <w:rsid w:val="00740076"/>
    <w:rsid w:val="007408F4"/>
    <w:rsid w:val="00740B48"/>
    <w:rsid w:val="0074100D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E48"/>
    <w:rsid w:val="007F4FBE"/>
    <w:rsid w:val="007F7950"/>
    <w:rsid w:val="00807BC1"/>
    <w:rsid w:val="008113D4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75B00"/>
    <w:rsid w:val="00881A1F"/>
    <w:rsid w:val="008822F7"/>
    <w:rsid w:val="0088545D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2C79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22464"/>
    <w:rsid w:val="00A25768"/>
    <w:rsid w:val="00A26659"/>
    <w:rsid w:val="00A33741"/>
    <w:rsid w:val="00A36657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BC3"/>
    <w:rsid w:val="00B40DE0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AF8"/>
    <w:rsid w:val="00C54CBA"/>
    <w:rsid w:val="00C55BF3"/>
    <w:rsid w:val="00C657C6"/>
    <w:rsid w:val="00C6722D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D4740"/>
    <w:rsid w:val="00DE15FF"/>
    <w:rsid w:val="00DF030C"/>
    <w:rsid w:val="00DF25E7"/>
    <w:rsid w:val="00DF2E3C"/>
    <w:rsid w:val="00DF7A33"/>
    <w:rsid w:val="00DF7FC7"/>
    <w:rsid w:val="00E02953"/>
    <w:rsid w:val="00E058C3"/>
    <w:rsid w:val="00E05975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6F8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BE9CA-31FC-4F60-AE64-E3E2D34C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399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2016-09-06T21:00:00Z</cp:lastPrinted>
  <dcterms:created xsi:type="dcterms:W3CDTF">2016-09-12T21:28:00Z</dcterms:created>
  <dcterms:modified xsi:type="dcterms:W3CDTF">2016-09-13T14:15:00Z</dcterms:modified>
</cp:coreProperties>
</file>