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DE67DF">
        <w:rPr>
          <w:b/>
          <w:caps/>
          <w:sz w:val="24"/>
          <w:szCs w:val="24"/>
        </w:rPr>
        <w:t>9</w:t>
      </w:r>
      <w:r w:rsidR="008C3F30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8C3F30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8C3F3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C3F30">
        <w:rPr>
          <w:rFonts w:ascii="Times New Roman" w:hAnsi="Times New Roman" w:cs="Times New Roman"/>
          <w:sz w:val="24"/>
          <w:szCs w:val="24"/>
        </w:rPr>
        <w:t>Conselheira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C3F30">
        <w:rPr>
          <w:rFonts w:ascii="Times New Roman" w:hAnsi="Times New Roman" w:cs="Times New Roman"/>
          <w:sz w:val="24"/>
          <w:szCs w:val="24"/>
        </w:rPr>
        <w:t>o Conselheiro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8C3F30">
        <w:rPr>
          <w:rFonts w:ascii="Times New Roman" w:hAnsi="Times New Roman" w:cs="Times New Roman"/>
          <w:sz w:val="24"/>
          <w:szCs w:val="24"/>
        </w:rPr>
        <w:t>080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571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14D">
        <w:rPr>
          <w:rFonts w:ascii="Times New Roman" w:hAnsi="Times New Roman" w:cs="Times New Roman"/>
          <w:sz w:val="24"/>
          <w:szCs w:val="24"/>
        </w:rPr>
        <w:t xml:space="preserve">deliberações em </w:t>
      </w:r>
      <w:r w:rsidR="0055714D">
        <w:rPr>
          <w:rFonts w:ascii="Times New Roman" w:hAnsi="Times New Roman" w:cs="Times New Roman"/>
          <w:i/>
          <w:sz w:val="24"/>
          <w:szCs w:val="24"/>
        </w:rPr>
        <w:t>Ad Referendum</w:t>
      </w:r>
      <w:r w:rsidR="0055714D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5571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Presidente Dra. Vanessa Pinto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63017, as conselheiras Dra. Judith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41476, Dra. Mara Oliveira de Souza,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5097-R, Sra. Dayse Aparecida Clemente Nogueira,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11084, </w:t>
      </w:r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416831, Dr. Abner de Barros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375428, Sra. Ana Maria Alves da Silva,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976823, e Dra. Luzia Pereira dos Santos,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18926-R, os empregados públicos Dr. Jefferson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-MS n. 118009, Dr. Douglas da Costa Cardoso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Sr. Luan Carlos Gomes Marques </w:t>
      </w:r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Sr. Helton Verão Lopes, as colaboradoras Dra. Sonia Solange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Ennes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Pessoa, </w:t>
      </w:r>
      <w:proofErr w:type="spellStart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86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27755-R, </w:t>
      </w:r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Giselle </w:t>
      </w:r>
      <w:proofErr w:type="spellStart"/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>Viebrantz</w:t>
      </w:r>
      <w:proofErr w:type="spellEnd"/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Silveira, </w:t>
      </w:r>
      <w:proofErr w:type="spellStart"/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202404, Dra. Ariane Calixto de Oliveira, </w:t>
      </w:r>
      <w:proofErr w:type="spellStart"/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654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313481, </w:t>
      </w:r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>-MS n. 147399</w:t>
      </w:r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, Dra. Elaine Cristina Fernandes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Baez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Sarti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-MS n. 90616, e Dra. Rosemeire Gamarra Medeiros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Monticelli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654C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654C9">
        <w:rPr>
          <w:rFonts w:ascii="Times New Roman" w:hAnsi="Times New Roman" w:cs="Times New Roman"/>
          <w:i w:val="0"/>
          <w:sz w:val="24"/>
          <w:szCs w:val="24"/>
        </w:rPr>
        <w:t xml:space="preserve">-MS n. 303900, a premiada da 6ª Semana de Enfermagem de Mato Grosso do Sul Sra. Isabella Beatriz Gonçalves Lemes, e as 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profissionais de Enfermagem </w:t>
      </w:r>
      <w:r w:rsidR="001654C9">
        <w:rPr>
          <w:rFonts w:ascii="Times New Roman" w:hAnsi="Times New Roman" w:cs="Times New Roman"/>
          <w:i w:val="0"/>
          <w:sz w:val="24"/>
          <w:szCs w:val="24"/>
        </w:rPr>
        <w:t>sorteadas</w:t>
      </w:r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 Dra. Lucinéia Teodoro de Andrade, </w:t>
      </w:r>
      <w:proofErr w:type="spellStart"/>
      <w:r w:rsidR="001734E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-MS n. 443795, Sra. Marilda Nunes Ribas Volpe, </w:t>
      </w:r>
      <w:proofErr w:type="spellStart"/>
      <w:r w:rsidR="001734E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-MS n. 246297, Sra. Fernanda Portela Rocha, </w:t>
      </w:r>
      <w:proofErr w:type="spellStart"/>
      <w:r w:rsidR="001734E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-MS n. 157905 e Dra. </w:t>
      </w:r>
      <w:proofErr w:type="spellStart"/>
      <w:r w:rsidR="001734EB">
        <w:rPr>
          <w:rFonts w:ascii="Times New Roman" w:hAnsi="Times New Roman" w:cs="Times New Roman"/>
          <w:i w:val="0"/>
          <w:sz w:val="24"/>
          <w:szCs w:val="24"/>
        </w:rPr>
        <w:t>Emilia</w:t>
      </w:r>
      <w:proofErr w:type="spellEnd"/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 Garrucho </w:t>
      </w:r>
      <w:proofErr w:type="spellStart"/>
      <w:r w:rsidR="001734EB">
        <w:rPr>
          <w:rFonts w:ascii="Times New Roman" w:hAnsi="Times New Roman" w:cs="Times New Roman"/>
          <w:i w:val="0"/>
          <w:sz w:val="24"/>
          <w:szCs w:val="24"/>
        </w:rPr>
        <w:t>Palieraqui</w:t>
      </w:r>
      <w:proofErr w:type="spellEnd"/>
      <w:r w:rsidR="001734E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34E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34EB">
        <w:rPr>
          <w:rFonts w:ascii="Times New Roman" w:hAnsi="Times New Roman" w:cs="Times New Roman"/>
          <w:i w:val="0"/>
          <w:sz w:val="24"/>
          <w:szCs w:val="24"/>
        </w:rPr>
        <w:t>-MS n. 477293, a participarem do 19º Congresso Brasileiro dos Conselhos de Enfermagem nos dias 18 a 21 de outubro de 2016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1734EB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Vanessa Pinto </w:t>
      </w:r>
      <w:proofErr w:type="spellStart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Oleques</w:t>
      </w:r>
      <w:proofErr w:type="spell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Pradebon</w:t>
      </w:r>
      <w:proofErr w:type="spell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as conselheiras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Judith </w:t>
      </w:r>
      <w:proofErr w:type="spellStart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Dra. Mara Oliveira de Souza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Sra. Dayse Aparecida Clemente Nogueira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Sra. Ana Maria Alves da Silva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os empregados públicos Dr. Jefferson </w:t>
      </w:r>
      <w:proofErr w:type="spellStart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Estevan</w:t>
      </w:r>
      <w:proofErr w:type="spell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Douglas da Costa Cardoso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D4AB0">
        <w:rPr>
          <w:rFonts w:ascii="Times New Roman" w:hAnsi="Times New Roman" w:cs="Times New Roman"/>
          <w:i w:val="0"/>
          <w:iCs w:val="0"/>
          <w:sz w:val="24"/>
          <w:szCs w:val="24"/>
        </w:rPr>
        <w:t>, pois terão suas hospedagens custeadas pelo Conselho Federal de Enfermagem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34EB" w:rsidRPr="004D4AB0" w:rsidRDefault="004D4AB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Dr. Abner de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Luzia Pereira dos Santos e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734E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1734EB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4D4AB0" w:rsidRPr="004D4AB0" w:rsidRDefault="004D4AB0" w:rsidP="004D4AB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Sr. Luan Carlos Gomes Marques e Sr. Helton Verão Lopes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 e meia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C3F30">
        <w:rPr>
          <w:rFonts w:ascii="Times New Roman" w:hAnsi="Times New Roman" w:cs="Times New Roman"/>
          <w:i w:val="0"/>
          <w:sz w:val="24"/>
          <w:szCs w:val="24"/>
        </w:rPr>
        <w:t>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C3F3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</w:t>
      </w:r>
      <w:r w:rsidR="0055714D">
        <w:rPr>
          <w:rFonts w:ascii="Times New Roman" w:hAnsi="Times New Roman" w:cs="Times New Roman"/>
          <w:sz w:val="24"/>
          <w:szCs w:val="24"/>
        </w:rPr>
        <w:t>Ana Patrícia Ricci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5714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714D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714D">
        <w:rPr>
          <w:rFonts w:ascii="Times New Roman" w:hAnsi="Times New Roman" w:cs="Times New Roman"/>
          <w:sz w:val="24"/>
          <w:szCs w:val="24"/>
        </w:rPr>
        <w:t xml:space="preserve">Marcos Roberto Oliveira </w:t>
      </w:r>
      <w:proofErr w:type="spellStart"/>
      <w:r w:rsidR="0055714D">
        <w:rPr>
          <w:rFonts w:ascii="Times New Roman" w:hAnsi="Times New Roman" w:cs="Times New Roman"/>
          <w:sz w:val="24"/>
          <w:szCs w:val="24"/>
        </w:rPr>
        <w:t>Albres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E67DF" w:rsidRDefault="00DE67DF" w:rsidP="00DE67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1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55714D">
        <w:rPr>
          <w:rFonts w:ascii="Times New Roman" w:hAnsi="Times New Roman" w:cs="Times New Roman"/>
          <w:sz w:val="24"/>
          <w:szCs w:val="24"/>
        </w:rPr>
        <w:t>Conselheira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14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077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5714D">
        <w:rPr>
          <w:rFonts w:ascii="Times New Roman" w:hAnsi="Times New Roman" w:cs="Times New Roman"/>
          <w:sz w:val="24"/>
          <w:szCs w:val="24"/>
        </w:rPr>
        <w:t xml:space="preserve">  </w:t>
      </w:r>
      <w:r w:rsidR="00E077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7717">
        <w:rPr>
          <w:rFonts w:ascii="Times New Roman" w:hAnsi="Times New Roman" w:cs="Times New Roman"/>
          <w:sz w:val="24"/>
          <w:szCs w:val="24"/>
        </w:rPr>
        <w:t>Conselheir</w:t>
      </w:r>
      <w:r w:rsidR="0055714D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7DF" w:rsidRPr="0055714D" w:rsidRDefault="0055714D" w:rsidP="00DE67D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7DF">
        <w:rPr>
          <w:rFonts w:ascii="Times New Roman" w:hAnsi="Times New Roman" w:cs="Times New Roman"/>
          <w:sz w:val="24"/>
          <w:szCs w:val="24"/>
        </w:rPr>
        <w:t xml:space="preserve">    </w:t>
      </w:r>
      <w:r w:rsidR="00DE67DF"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E67DF" w:rsidRPr="0055714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DE67DF" w:rsidRPr="0055714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Pr="0055714D">
        <w:rPr>
          <w:rFonts w:ascii="Times New Roman" w:hAnsi="Times New Roman" w:cs="Times New Roman"/>
          <w:sz w:val="24"/>
          <w:szCs w:val="24"/>
          <w:lang w:val="en-US"/>
        </w:rPr>
        <w:t>97241</w:t>
      </w:r>
      <w:r w:rsidR="00DE67DF" w:rsidRPr="0055714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55714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DE67DF" w:rsidRPr="0055714D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E07717" w:rsidRPr="0055714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proofErr w:type="spellStart"/>
      <w:r w:rsidR="00E07717" w:rsidRPr="0055714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E07717" w:rsidRPr="0055714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Pr="0055714D">
        <w:rPr>
          <w:rFonts w:ascii="Times New Roman" w:hAnsi="Times New Roman" w:cs="Times New Roman"/>
          <w:sz w:val="24"/>
          <w:szCs w:val="24"/>
          <w:lang w:val="en-US"/>
        </w:rPr>
        <w:t>95779</w:t>
      </w:r>
    </w:p>
    <w:p w:rsidR="00F824B7" w:rsidRPr="0055714D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5714D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54C9"/>
    <w:rsid w:val="0017206C"/>
    <w:rsid w:val="001734EB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4AB0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14D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604C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3F30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2179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6F033-A344-4798-A04D-147EB396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471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2016-10-14T18:43:00Z</cp:lastPrinted>
  <dcterms:created xsi:type="dcterms:W3CDTF">2016-10-14T17:58:00Z</dcterms:created>
  <dcterms:modified xsi:type="dcterms:W3CDTF">2016-10-14T18:52:00Z</dcterms:modified>
</cp:coreProperties>
</file>