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F5C86">
        <w:rPr>
          <w:b/>
          <w:caps/>
          <w:sz w:val="24"/>
          <w:szCs w:val="24"/>
        </w:rPr>
        <w:t xml:space="preserve"> 468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5C86">
        <w:rPr>
          <w:b/>
          <w:caps/>
          <w:sz w:val="24"/>
          <w:szCs w:val="24"/>
        </w:rPr>
        <w:t xml:space="preserve">1º </w:t>
      </w:r>
      <w:r w:rsidR="007B2015">
        <w:rPr>
          <w:b/>
          <w:caps/>
          <w:sz w:val="24"/>
          <w:szCs w:val="24"/>
        </w:rPr>
        <w:t xml:space="preserve">de </w:t>
      </w:r>
      <w:r w:rsidR="008F5C8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5919F6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B757C6" w:rsidRDefault="0008311E" w:rsidP="006E270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757C6">
        <w:rPr>
          <w:rFonts w:ascii="Times New Roman" w:hAnsi="Times New Roman" w:cs="Times New Roman"/>
          <w:sz w:val="24"/>
          <w:szCs w:val="24"/>
        </w:rPr>
        <w:t xml:space="preserve"> </w:t>
      </w:r>
      <w:r w:rsidR="00510DA4">
        <w:rPr>
          <w:rFonts w:ascii="Times New Roman" w:hAnsi="Times New Roman" w:cs="Times New Roman"/>
          <w:sz w:val="24"/>
          <w:szCs w:val="24"/>
        </w:rPr>
        <w:t>MEMORANDO Nº 071/2016 – CONTROLADORIA GERAL</w:t>
      </w:r>
      <w:r w:rsidR="00B757C6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6E270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9F6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510DA4">
        <w:rPr>
          <w:rFonts w:ascii="Times New Roman" w:hAnsi="Times New Roman" w:cs="Times New Roman"/>
          <w:sz w:val="24"/>
          <w:szCs w:val="24"/>
        </w:rPr>
        <w:t>39</w:t>
      </w:r>
      <w:r w:rsidR="005919F6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510DA4">
        <w:rPr>
          <w:rFonts w:ascii="Times New Roman" w:hAnsi="Times New Roman" w:cs="Times New Roman"/>
          <w:sz w:val="24"/>
          <w:szCs w:val="24"/>
        </w:rPr>
        <w:t>Diretoria</w:t>
      </w:r>
      <w:r w:rsidR="005919F6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510DA4">
        <w:rPr>
          <w:rFonts w:ascii="Times New Roman" w:hAnsi="Times New Roman" w:cs="Times New Roman"/>
          <w:sz w:val="24"/>
          <w:szCs w:val="24"/>
        </w:rPr>
        <w:t>3</w:t>
      </w:r>
      <w:r w:rsidR="005919F6">
        <w:rPr>
          <w:rFonts w:ascii="Times New Roman" w:hAnsi="Times New Roman" w:cs="Times New Roman"/>
          <w:sz w:val="24"/>
          <w:szCs w:val="24"/>
        </w:rPr>
        <w:t xml:space="preserve"> de novembro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919F6" w:rsidRDefault="00510DA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Comissão de Elaboração de Relatório de Gestão de 2016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</w:t>
      </w:r>
      <w:proofErr w:type="gram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composta pelos seguintes conselheiros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proofErr w:type="gram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7F685E" w:rsidRPr="005919F6" w:rsidRDefault="007F685E" w:rsidP="005919F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9F6">
        <w:rPr>
          <w:rFonts w:ascii="Times New Roman" w:hAnsi="Times New Roman" w:cs="Times New Roman"/>
          <w:i w:val="0"/>
          <w:sz w:val="24"/>
          <w:szCs w:val="24"/>
        </w:rPr>
        <w:t>- Dr</w:t>
      </w:r>
      <w:r w:rsidR="00F85B2F">
        <w:rPr>
          <w:rFonts w:ascii="Times New Roman" w:hAnsi="Times New Roman" w:cs="Times New Roman"/>
          <w:i w:val="0"/>
          <w:sz w:val="24"/>
          <w:szCs w:val="24"/>
        </w:rPr>
        <w:t>a</w:t>
      </w:r>
      <w:r w:rsidRPr="005919F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B2F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F85B2F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85B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85B2F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5919F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5919F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919F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5919F6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85B2F">
        <w:rPr>
          <w:rFonts w:ascii="Times New Roman" w:hAnsi="Times New Roman" w:cs="Times New Roman"/>
          <w:i w:val="0"/>
          <w:sz w:val="24"/>
          <w:szCs w:val="24"/>
        </w:rPr>
        <w:t>63017</w:t>
      </w:r>
      <w:r w:rsidRPr="005919F6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5919F6" w:rsidRPr="00F85B2F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F85B2F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Dra</w:t>
      </w:r>
      <w:r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 w:rsidR="00F85B2F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Judith </w:t>
      </w:r>
      <w:proofErr w:type="spellStart"/>
      <w:r w:rsidR="00F85B2F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Willemann</w:t>
      </w:r>
      <w:proofErr w:type="spellEnd"/>
      <w:r w:rsidR="00F85B2F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F85B2F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Flôr</w:t>
      </w:r>
      <w:proofErr w:type="spellEnd"/>
      <w:r w:rsidR="005919F6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="005919F6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="005919F6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41476</w:t>
      </w:r>
      <w:r w:rsidR="00DF1F25" w:rsidRPr="00F85B2F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7F685E" w:rsidRDefault="00F85B2F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 Nogueira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B0A33">
        <w:rPr>
          <w:rFonts w:ascii="Times New Roman" w:hAnsi="Times New Roman" w:cs="Times New Roman"/>
          <w:i w:val="0"/>
          <w:iCs w:val="0"/>
          <w:sz w:val="24"/>
          <w:szCs w:val="24"/>
        </w:rPr>
        <w:t>11084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B0A33" w:rsidRDefault="007F685E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B0A33">
        <w:rPr>
          <w:rFonts w:ascii="Times New Roman" w:hAnsi="Times New Roman" w:cs="Times New Roman"/>
          <w:i w:val="0"/>
          <w:iCs w:val="0"/>
          <w:sz w:val="24"/>
          <w:szCs w:val="24"/>
        </w:rPr>
        <w:t>Mara Oliveira de Souza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B0A33">
        <w:rPr>
          <w:rFonts w:ascii="Times New Roman" w:hAnsi="Times New Roman" w:cs="Times New Roman"/>
          <w:i w:val="0"/>
          <w:iCs w:val="0"/>
          <w:sz w:val="24"/>
          <w:szCs w:val="24"/>
        </w:rPr>
        <w:t>5097-R;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416831;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375428;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18926-R;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Marcos Roberto Oliveira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Albres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95779;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Luan Carlos Gomes Marques;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Francisco de Souza Rosa;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Osvaldo Sanches Júnior;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Éder Ribeiro e;</w:t>
      </w:r>
    </w:p>
    <w:p w:rsidR="008B0A33" w:rsidRDefault="008B0A33" w:rsidP="007F685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Helton Verão Lopes.</w:t>
      </w:r>
    </w:p>
    <w:p w:rsidR="008B0A33" w:rsidRPr="008B0A33" w:rsidRDefault="008B0A33" w:rsidP="008B0A33">
      <w:pPr>
        <w:tabs>
          <w:tab w:val="left" w:pos="3945"/>
        </w:tabs>
        <w:rPr>
          <w:lang w:eastAsia="pt-BR"/>
        </w:rPr>
      </w:pPr>
      <w:r>
        <w:rPr>
          <w:lang w:eastAsia="pt-BR"/>
        </w:rPr>
        <w:tab/>
      </w:r>
    </w:p>
    <w:p w:rsidR="00AD2B21" w:rsidRPr="001A7B85" w:rsidRDefault="005919F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Os conselheiros e </w:t>
      </w:r>
      <w:r w:rsidR="008B0A33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>elaborar e concluir 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trabalhos </w:t>
      </w:r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o dia </w:t>
      </w:r>
      <w:r w:rsidR="004412D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bookmarkStart w:id="0" w:name="_GoBack"/>
      <w:bookmarkEnd w:id="0"/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2017, e encaminhar a Controladoria Geral do </w:t>
      </w:r>
      <w:proofErr w:type="spellStart"/>
      <w:proofErr w:type="gramStart"/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1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mesma data </w:t>
      </w:r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>para análise e posterior deliberação do</w:t>
      </w:r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Plenário do </w:t>
      </w:r>
      <w:proofErr w:type="spellStart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F685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>ão gera direito à gratificação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46E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referidos </w:t>
      </w:r>
      <w:r w:rsidR="005919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e </w:t>
      </w:r>
      <w:r w:rsidR="00674CDE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10DA4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10DA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919F6" w:rsidRDefault="005919F6" w:rsidP="005919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919F6" w:rsidRDefault="005919F6" w:rsidP="005919F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919F6" w:rsidRPr="00434D74" w:rsidRDefault="005919F6" w:rsidP="005919F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C72741" w:rsidRDefault="00F824B7" w:rsidP="005919F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7274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C51E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F8F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12D2"/>
    <w:rsid w:val="00446C68"/>
    <w:rsid w:val="004504C4"/>
    <w:rsid w:val="00450858"/>
    <w:rsid w:val="00452442"/>
    <w:rsid w:val="00453A0D"/>
    <w:rsid w:val="00453D1A"/>
    <w:rsid w:val="0045776F"/>
    <w:rsid w:val="00457DC2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DA4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19F6"/>
    <w:rsid w:val="0059416A"/>
    <w:rsid w:val="00594F8E"/>
    <w:rsid w:val="005A058E"/>
    <w:rsid w:val="005A5E65"/>
    <w:rsid w:val="005B1B5B"/>
    <w:rsid w:val="005B47C9"/>
    <w:rsid w:val="005B5DD3"/>
    <w:rsid w:val="005D5ECD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4C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703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5BD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607D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85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A33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5C86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3D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F4F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7C6"/>
    <w:rsid w:val="00B75B41"/>
    <w:rsid w:val="00B76D79"/>
    <w:rsid w:val="00B83B10"/>
    <w:rsid w:val="00B84895"/>
    <w:rsid w:val="00B86E71"/>
    <w:rsid w:val="00B952EF"/>
    <w:rsid w:val="00B974D1"/>
    <w:rsid w:val="00BA5F3C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57ECD"/>
    <w:rsid w:val="00C657C6"/>
    <w:rsid w:val="00C71834"/>
    <w:rsid w:val="00C72741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4AB7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8D9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1F25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6E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333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B2F"/>
    <w:rsid w:val="00F87941"/>
    <w:rsid w:val="00F910CE"/>
    <w:rsid w:val="00F946C6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90B3-69D0-4C00-AFE1-B96B5CD5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2016-12-02T16:55:00Z</cp:lastPrinted>
  <dcterms:created xsi:type="dcterms:W3CDTF">2016-12-02T13:27:00Z</dcterms:created>
  <dcterms:modified xsi:type="dcterms:W3CDTF">2016-12-08T14:37:00Z</dcterms:modified>
</cp:coreProperties>
</file>