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B425" w14:textId="77777777" w:rsidR="00140D09" w:rsidRPr="00140D09" w:rsidRDefault="00140D09" w:rsidP="00446C68">
      <w:pPr>
        <w:rPr>
          <w:rFonts w:ascii="Times New Roman" w:hAnsi="Times New Roman" w:cs="Times New Roman"/>
          <w:sz w:val="20"/>
          <w:szCs w:val="20"/>
        </w:rPr>
      </w:pPr>
    </w:p>
    <w:p w14:paraId="74D2EB38" w14:textId="71F46233" w:rsidR="0058484B" w:rsidRDefault="003F5CCA" w:rsidP="00F04B9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D9DAA" wp14:editId="357304B6">
                <wp:simplePos x="0" y="0"/>
                <wp:positionH relativeFrom="column">
                  <wp:posOffset>3682365</wp:posOffset>
                </wp:positionH>
                <wp:positionV relativeFrom="paragraph">
                  <wp:posOffset>306705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A4C00A" w14:textId="54D0DF60" w:rsidR="00967B3A" w:rsidRPr="003F5CCA" w:rsidRDefault="00967B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Aprova a Instauração de Processo Ético-Disciplinar referente ao PAD N.</w:t>
                            </w:r>
                            <w:r w:rsidR="0024109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83C7F">
                              <w:rPr>
                                <w:rFonts w:ascii="Times New Roman" w:hAnsi="Times New Roman" w:cs="Times New Roman"/>
                              </w:rPr>
                              <w:t>134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117228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583C7F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0F67FA9B" w14:textId="77777777" w:rsidR="00967B3A" w:rsidRPr="0002607F" w:rsidRDefault="00967B3A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05BDEA" w14:textId="77777777" w:rsidR="00967B3A" w:rsidRDefault="00967B3A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D9DA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89.95pt;margin-top:24.1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" strokecolor="#a5a5a5">
                <v:textbox>
                  <w:txbxContent>
                    <w:p w14:paraId="14A4C00A" w14:textId="54D0DF60" w:rsidR="00967B3A" w:rsidRPr="003F5CCA" w:rsidRDefault="00967B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Aprova a Instauração de Processo Ético-Disciplinar referente ao PAD N.</w:t>
                      </w:r>
                      <w:r w:rsidR="0024109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83C7F">
                        <w:rPr>
                          <w:rFonts w:ascii="Times New Roman" w:hAnsi="Times New Roman" w:cs="Times New Roman"/>
                        </w:rPr>
                        <w:t>134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117228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583C7F">
                        <w:rPr>
                          <w:rFonts w:ascii="Times New Roman" w:hAnsi="Times New Roman" w:cs="Times New Roma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0F67FA9B" w14:textId="77777777" w:rsidR="00967B3A" w:rsidRPr="0002607F" w:rsidRDefault="00967B3A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2305BDEA" w14:textId="77777777" w:rsidR="00967B3A" w:rsidRDefault="00967B3A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D743F">
        <w:rPr>
          <w:b/>
          <w:caps/>
          <w:sz w:val="24"/>
          <w:szCs w:val="24"/>
        </w:rPr>
        <w:t>DECISÃO N. 0</w:t>
      </w:r>
      <w:r w:rsidR="000A1879">
        <w:rPr>
          <w:b/>
          <w:caps/>
          <w:sz w:val="24"/>
          <w:szCs w:val="24"/>
        </w:rPr>
        <w:t>3</w:t>
      </w:r>
      <w:r w:rsidR="00583C7F">
        <w:rPr>
          <w:b/>
          <w:caps/>
          <w:sz w:val="24"/>
          <w:szCs w:val="24"/>
        </w:rPr>
        <w:t>3</w:t>
      </w:r>
      <w:r w:rsidR="00EF3B84">
        <w:rPr>
          <w:b/>
          <w:caps/>
          <w:sz w:val="24"/>
          <w:szCs w:val="24"/>
        </w:rPr>
        <w:t>/20</w:t>
      </w:r>
      <w:r w:rsidR="00E920B0">
        <w:rPr>
          <w:b/>
          <w:caps/>
          <w:sz w:val="24"/>
          <w:szCs w:val="24"/>
        </w:rPr>
        <w:t>2</w:t>
      </w:r>
      <w:r w:rsidR="00BE0650">
        <w:rPr>
          <w:b/>
          <w:caps/>
          <w:sz w:val="24"/>
          <w:szCs w:val="24"/>
        </w:rPr>
        <w:t>2</w:t>
      </w:r>
    </w:p>
    <w:p w14:paraId="6987874A" w14:textId="77777777" w:rsidR="0024109E" w:rsidRPr="0024109E" w:rsidRDefault="0024109E" w:rsidP="0024109E">
      <w:pPr>
        <w:rPr>
          <w:lang w:eastAsia="pt-BR"/>
        </w:rPr>
      </w:pPr>
    </w:p>
    <w:p w14:paraId="7C25C746" w14:textId="77777777" w:rsidR="00DA2D1B" w:rsidRDefault="00DA2D1B" w:rsidP="00BE06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E29C6CC" w14:textId="5DEF07A3" w:rsidR="00BE0650" w:rsidRDefault="00DC6477" w:rsidP="00BE06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507F4">
        <w:rPr>
          <w:rFonts w:ascii="Times New Roman" w:hAnsi="Times New Roman" w:cs="Times New Roman"/>
          <w:sz w:val="24"/>
          <w:szCs w:val="24"/>
        </w:rPr>
        <w:t xml:space="preserve"> </w:t>
      </w:r>
      <w:r w:rsidR="005F11EB">
        <w:rPr>
          <w:rFonts w:ascii="Times New Roman" w:hAnsi="Times New Roman" w:cs="Times New Roman"/>
          <w:sz w:val="24"/>
          <w:szCs w:val="24"/>
        </w:rPr>
        <w:t>Presidente</w:t>
      </w:r>
      <w:r w:rsidR="00057CA6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E7D24">
        <w:rPr>
          <w:rFonts w:ascii="Times New Roman" w:hAnsi="Times New Roman" w:cs="Times New Roman"/>
          <w:sz w:val="24"/>
          <w:szCs w:val="24"/>
        </w:rPr>
        <w:t>o</w:t>
      </w:r>
      <w:r w:rsidR="00057C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Conselheir</w:t>
      </w:r>
      <w:r w:rsidR="001E7D2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AD09D6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BE0650"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7F035BA" w14:textId="210CABDB" w:rsidR="00F053B1" w:rsidRDefault="003F5CCA" w:rsidP="00BE06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505">
        <w:rPr>
          <w:rFonts w:ascii="Times New Roman" w:hAnsi="Times New Roman" w:cs="Times New Roman"/>
          <w:sz w:val="24"/>
          <w:szCs w:val="24"/>
        </w:rPr>
        <w:t>a Resolução Cofen n. 370, de 3</w:t>
      </w:r>
      <w:r w:rsidR="00497957">
        <w:rPr>
          <w:rFonts w:ascii="Times New Roman" w:hAnsi="Times New Roman" w:cs="Times New Roman"/>
          <w:sz w:val="24"/>
          <w:szCs w:val="24"/>
        </w:rPr>
        <w:t xml:space="preserve"> de </w:t>
      </w:r>
      <w:r w:rsidR="00725505">
        <w:rPr>
          <w:rFonts w:ascii="Times New Roman" w:hAnsi="Times New Roman" w:cs="Times New Roman"/>
          <w:sz w:val="24"/>
          <w:szCs w:val="24"/>
        </w:rPr>
        <w:t>novembro</w:t>
      </w:r>
      <w:r w:rsidR="00497957">
        <w:rPr>
          <w:rFonts w:ascii="Times New Roman" w:hAnsi="Times New Roman" w:cs="Times New Roman"/>
          <w:sz w:val="24"/>
          <w:szCs w:val="24"/>
        </w:rPr>
        <w:t xml:space="preserve"> de 2010.</w:t>
      </w:r>
    </w:p>
    <w:p w14:paraId="054A1E87" w14:textId="126EB01D" w:rsidR="004020A8" w:rsidRDefault="00AD09D6" w:rsidP="0047653E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 w:rsidR="00497957">
        <w:rPr>
          <w:rFonts w:ascii="Times New Roman" w:hAnsi="Times New Roman" w:cs="Times New Roman"/>
          <w:sz w:val="24"/>
          <w:szCs w:val="24"/>
        </w:rPr>
        <w:t xml:space="preserve"> a de</w:t>
      </w:r>
      <w:r w:rsidR="006F5DF5">
        <w:rPr>
          <w:rFonts w:ascii="Times New Roman" w:hAnsi="Times New Roman" w:cs="Times New Roman"/>
          <w:sz w:val="24"/>
          <w:szCs w:val="24"/>
        </w:rPr>
        <w:t xml:space="preserve">liberação do Plenário em sua </w:t>
      </w:r>
      <w:r w:rsidR="00583C7F">
        <w:rPr>
          <w:rFonts w:ascii="Times New Roman" w:hAnsi="Times New Roman" w:cs="Times New Roman"/>
          <w:sz w:val="24"/>
          <w:szCs w:val="24"/>
        </w:rPr>
        <w:t>481</w:t>
      </w:r>
      <w:r w:rsidR="00497957">
        <w:rPr>
          <w:rFonts w:ascii="Times New Roman" w:hAnsi="Times New Roman" w:cs="Times New Roman"/>
          <w:sz w:val="24"/>
          <w:szCs w:val="24"/>
        </w:rPr>
        <w:t>ª Reuni</w:t>
      </w:r>
      <w:r w:rsidR="00E920B0">
        <w:rPr>
          <w:rFonts w:ascii="Times New Roman" w:hAnsi="Times New Roman" w:cs="Times New Roman"/>
          <w:sz w:val="24"/>
          <w:szCs w:val="24"/>
        </w:rPr>
        <w:t xml:space="preserve">ão </w:t>
      </w:r>
      <w:r w:rsidR="00583C7F">
        <w:rPr>
          <w:rFonts w:ascii="Times New Roman" w:hAnsi="Times New Roman" w:cs="Times New Roman"/>
          <w:sz w:val="24"/>
          <w:szCs w:val="24"/>
        </w:rPr>
        <w:t>O</w:t>
      </w:r>
      <w:r w:rsidR="00E920B0">
        <w:rPr>
          <w:rFonts w:ascii="Times New Roman" w:hAnsi="Times New Roman" w:cs="Times New Roman"/>
          <w:sz w:val="24"/>
          <w:szCs w:val="24"/>
        </w:rPr>
        <w:t>rdinária de Plenário</w:t>
      </w:r>
      <w:r w:rsidR="00636F39">
        <w:rPr>
          <w:rFonts w:ascii="Times New Roman" w:hAnsi="Times New Roman" w:cs="Times New Roman"/>
          <w:sz w:val="24"/>
          <w:szCs w:val="24"/>
        </w:rPr>
        <w:t>, realizada no dia</w:t>
      </w:r>
      <w:r w:rsidR="00117228">
        <w:rPr>
          <w:rFonts w:ascii="Times New Roman" w:hAnsi="Times New Roman" w:cs="Times New Roman"/>
          <w:sz w:val="24"/>
          <w:szCs w:val="24"/>
        </w:rPr>
        <w:t xml:space="preserve"> </w:t>
      </w:r>
      <w:r w:rsidR="00583C7F">
        <w:rPr>
          <w:rFonts w:ascii="Times New Roman" w:hAnsi="Times New Roman" w:cs="Times New Roman"/>
          <w:sz w:val="24"/>
          <w:szCs w:val="24"/>
        </w:rPr>
        <w:t>14</w:t>
      </w:r>
      <w:r w:rsidR="00497957">
        <w:rPr>
          <w:rFonts w:ascii="Times New Roman" w:hAnsi="Times New Roman" w:cs="Times New Roman"/>
          <w:sz w:val="24"/>
          <w:szCs w:val="24"/>
        </w:rPr>
        <w:t xml:space="preserve"> de</w:t>
      </w:r>
      <w:r w:rsidR="00671C75">
        <w:rPr>
          <w:rFonts w:ascii="Times New Roman" w:hAnsi="Times New Roman" w:cs="Times New Roman"/>
          <w:sz w:val="24"/>
          <w:szCs w:val="24"/>
        </w:rPr>
        <w:t xml:space="preserve"> abril</w:t>
      </w:r>
      <w:r w:rsidR="00497957">
        <w:rPr>
          <w:rFonts w:ascii="Times New Roman" w:hAnsi="Times New Roman" w:cs="Times New Roman"/>
          <w:sz w:val="24"/>
          <w:szCs w:val="24"/>
        </w:rPr>
        <w:t xml:space="preserve"> de </w:t>
      </w:r>
      <w:r w:rsidR="00636F39">
        <w:rPr>
          <w:rFonts w:ascii="Times New Roman" w:hAnsi="Times New Roman" w:cs="Times New Roman"/>
          <w:sz w:val="24"/>
          <w:szCs w:val="24"/>
        </w:rPr>
        <w:t>20</w:t>
      </w:r>
      <w:r w:rsidR="00E920B0">
        <w:rPr>
          <w:rFonts w:ascii="Times New Roman" w:hAnsi="Times New Roman" w:cs="Times New Roman"/>
          <w:sz w:val="24"/>
          <w:szCs w:val="24"/>
        </w:rPr>
        <w:t>2</w:t>
      </w:r>
      <w:r w:rsidR="00BE0650">
        <w:rPr>
          <w:rFonts w:ascii="Times New Roman" w:hAnsi="Times New Roman" w:cs="Times New Roman"/>
          <w:sz w:val="24"/>
          <w:szCs w:val="24"/>
        </w:rPr>
        <w:t>2</w:t>
      </w:r>
      <w:r w:rsidR="00636F39">
        <w:rPr>
          <w:rFonts w:ascii="Times New Roman" w:hAnsi="Times New Roman" w:cs="Times New Roman"/>
          <w:sz w:val="24"/>
          <w:szCs w:val="24"/>
        </w:rPr>
        <w:t xml:space="preserve">, que aprova o Parecer n. </w:t>
      </w:r>
      <w:r w:rsidR="0024109E">
        <w:rPr>
          <w:rFonts w:ascii="Times New Roman" w:hAnsi="Times New Roman" w:cs="Times New Roman"/>
          <w:sz w:val="24"/>
          <w:szCs w:val="24"/>
        </w:rPr>
        <w:t>0</w:t>
      </w:r>
      <w:r w:rsidR="00671C75">
        <w:rPr>
          <w:rFonts w:ascii="Times New Roman" w:hAnsi="Times New Roman" w:cs="Times New Roman"/>
          <w:sz w:val="24"/>
          <w:szCs w:val="24"/>
        </w:rPr>
        <w:t>1</w:t>
      </w:r>
      <w:r w:rsidR="00583C7F">
        <w:rPr>
          <w:rFonts w:ascii="Times New Roman" w:hAnsi="Times New Roman" w:cs="Times New Roman"/>
          <w:sz w:val="24"/>
          <w:szCs w:val="24"/>
        </w:rPr>
        <w:t>3</w:t>
      </w:r>
      <w:r w:rsidR="00497957">
        <w:rPr>
          <w:rFonts w:ascii="Times New Roman" w:hAnsi="Times New Roman" w:cs="Times New Roman"/>
          <w:sz w:val="24"/>
          <w:szCs w:val="24"/>
        </w:rPr>
        <w:t>/20</w:t>
      </w:r>
      <w:r w:rsidR="00E920B0">
        <w:rPr>
          <w:rFonts w:ascii="Times New Roman" w:hAnsi="Times New Roman" w:cs="Times New Roman"/>
          <w:sz w:val="24"/>
          <w:szCs w:val="24"/>
        </w:rPr>
        <w:t>2</w:t>
      </w:r>
      <w:r w:rsidR="0024109E">
        <w:rPr>
          <w:rFonts w:ascii="Times New Roman" w:hAnsi="Times New Roman" w:cs="Times New Roman"/>
          <w:sz w:val="24"/>
          <w:szCs w:val="24"/>
        </w:rPr>
        <w:t>2</w:t>
      </w:r>
      <w:r w:rsidR="00497957">
        <w:rPr>
          <w:rFonts w:ascii="Times New Roman" w:hAnsi="Times New Roman" w:cs="Times New Roman"/>
          <w:sz w:val="24"/>
          <w:szCs w:val="24"/>
        </w:rPr>
        <w:t xml:space="preserve">, emitido </w:t>
      </w:r>
      <w:r w:rsidR="00454CF0">
        <w:rPr>
          <w:rFonts w:ascii="Times New Roman" w:hAnsi="Times New Roman" w:cs="Times New Roman"/>
          <w:sz w:val="24"/>
          <w:szCs w:val="24"/>
        </w:rPr>
        <w:t>pel</w:t>
      </w:r>
      <w:r w:rsidR="001E7D24">
        <w:rPr>
          <w:rFonts w:ascii="Times New Roman" w:hAnsi="Times New Roman" w:cs="Times New Roman"/>
          <w:sz w:val="24"/>
          <w:szCs w:val="24"/>
        </w:rPr>
        <w:t>o</w:t>
      </w:r>
      <w:r w:rsidR="00141D7B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1E7D24">
        <w:rPr>
          <w:rFonts w:ascii="Times New Roman" w:hAnsi="Times New Roman" w:cs="Times New Roman"/>
          <w:sz w:val="24"/>
          <w:szCs w:val="24"/>
        </w:rPr>
        <w:t>o</w:t>
      </w:r>
      <w:r w:rsidR="00141D7B">
        <w:rPr>
          <w:rFonts w:ascii="Times New Roman" w:hAnsi="Times New Roman" w:cs="Times New Roman"/>
          <w:sz w:val="24"/>
          <w:szCs w:val="24"/>
        </w:rPr>
        <w:t xml:space="preserve"> Relator </w:t>
      </w:r>
      <w:r w:rsidR="001E7D24">
        <w:rPr>
          <w:rFonts w:ascii="Times New Roman" w:hAnsi="Times New Roman" w:cs="Times New Roman"/>
          <w:sz w:val="24"/>
          <w:szCs w:val="24"/>
        </w:rPr>
        <w:t>Sr</w:t>
      </w:r>
      <w:r w:rsidR="00721824">
        <w:rPr>
          <w:rFonts w:ascii="Times New Roman" w:hAnsi="Times New Roman" w:cs="Times New Roman"/>
          <w:sz w:val="24"/>
          <w:szCs w:val="24"/>
        </w:rPr>
        <w:t>.</w:t>
      </w:r>
      <w:r w:rsidR="00583C7F">
        <w:rPr>
          <w:rFonts w:ascii="Times New Roman" w:hAnsi="Times New Roman" w:cs="Times New Roman"/>
          <w:sz w:val="24"/>
          <w:szCs w:val="24"/>
        </w:rPr>
        <w:t>Fábio Hortelan</w:t>
      </w:r>
      <w:r w:rsidR="00141D7B">
        <w:rPr>
          <w:rFonts w:ascii="Times New Roman" w:hAnsi="Times New Roman" w:cs="Times New Roman"/>
          <w:sz w:val="24"/>
          <w:szCs w:val="24"/>
        </w:rPr>
        <w:t>–</w:t>
      </w:r>
      <w:r w:rsidR="00583C7F" w:rsidRPr="00583C7F">
        <w:t xml:space="preserve"> </w:t>
      </w:r>
      <w:r w:rsidR="00583C7F" w:rsidRPr="00583C7F">
        <w:rPr>
          <w:rFonts w:ascii="Times New Roman" w:hAnsi="Times New Roman" w:cs="Times New Roman"/>
          <w:sz w:val="24"/>
          <w:szCs w:val="24"/>
        </w:rPr>
        <w:t>Coren-MS n. 104223-ENF</w:t>
      </w:r>
      <w:r w:rsidR="00141D7B">
        <w:rPr>
          <w:rFonts w:ascii="Times New Roman" w:hAnsi="Times New Roman" w:cs="Times New Roman"/>
          <w:sz w:val="24"/>
          <w:szCs w:val="24"/>
        </w:rPr>
        <w:t>.</w:t>
      </w:r>
    </w:p>
    <w:p w14:paraId="0781E17C" w14:textId="6DB6AC68" w:rsidR="004020A8" w:rsidRDefault="00733F45" w:rsidP="0047653E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798">
        <w:rPr>
          <w:rFonts w:ascii="Times New Roman" w:hAnsi="Times New Roman" w:cs="Times New Roman"/>
          <w:sz w:val="24"/>
          <w:szCs w:val="24"/>
        </w:rPr>
        <w:t xml:space="preserve"> possível</w:t>
      </w:r>
      <w:r>
        <w:rPr>
          <w:rFonts w:ascii="Times New Roman" w:hAnsi="Times New Roman" w:cs="Times New Roman"/>
          <w:sz w:val="24"/>
          <w:szCs w:val="24"/>
        </w:rPr>
        <w:t xml:space="preserve"> infraç</w:t>
      </w:r>
      <w:r w:rsidR="00865798">
        <w:rPr>
          <w:rFonts w:ascii="Times New Roman" w:hAnsi="Times New Roman" w:cs="Times New Roman"/>
          <w:sz w:val="24"/>
          <w:szCs w:val="24"/>
        </w:rPr>
        <w:t>ão</w:t>
      </w:r>
      <w:r>
        <w:rPr>
          <w:rFonts w:ascii="Times New Roman" w:hAnsi="Times New Roman" w:cs="Times New Roman"/>
          <w:sz w:val="24"/>
          <w:szCs w:val="24"/>
        </w:rPr>
        <w:t xml:space="preserve"> ao Código de Ética d</w:t>
      </w:r>
      <w:r w:rsidR="0089027E">
        <w:rPr>
          <w:rFonts w:ascii="Times New Roman" w:hAnsi="Times New Roman" w:cs="Times New Roman"/>
          <w:sz w:val="24"/>
          <w:szCs w:val="24"/>
        </w:rPr>
        <w:t>o</w:t>
      </w:r>
      <w:r w:rsidR="00865798">
        <w:rPr>
          <w:rFonts w:ascii="Times New Roman" w:hAnsi="Times New Roman" w:cs="Times New Roman"/>
          <w:sz w:val="24"/>
          <w:szCs w:val="24"/>
        </w:rPr>
        <w:t xml:space="preserve"> profission</w:t>
      </w:r>
      <w:r w:rsidR="0024109E">
        <w:rPr>
          <w:rFonts w:ascii="Times New Roman" w:hAnsi="Times New Roman" w:cs="Times New Roman"/>
          <w:sz w:val="24"/>
          <w:szCs w:val="24"/>
        </w:rPr>
        <w:t>a</w:t>
      </w:r>
      <w:r w:rsidR="001E7D24">
        <w:rPr>
          <w:rFonts w:ascii="Times New Roman" w:hAnsi="Times New Roman" w:cs="Times New Roman"/>
          <w:sz w:val="24"/>
          <w:szCs w:val="24"/>
        </w:rPr>
        <w:t>l</w:t>
      </w:r>
      <w:r w:rsidR="00865798">
        <w:rPr>
          <w:rFonts w:ascii="Times New Roman" w:hAnsi="Times New Roman" w:cs="Times New Roman"/>
          <w:sz w:val="24"/>
          <w:szCs w:val="24"/>
        </w:rPr>
        <w:t xml:space="preserve"> de Enfermagem</w:t>
      </w:r>
      <w:r w:rsidR="0024109E">
        <w:rPr>
          <w:rFonts w:ascii="Times New Roman" w:hAnsi="Times New Roman" w:cs="Times New Roman"/>
          <w:sz w:val="24"/>
          <w:szCs w:val="24"/>
        </w:rPr>
        <w:t xml:space="preserve"> </w:t>
      </w:r>
      <w:r w:rsidR="00F87363">
        <w:rPr>
          <w:rFonts w:ascii="Times New Roman" w:hAnsi="Times New Roman" w:cs="Times New Roman"/>
          <w:sz w:val="24"/>
          <w:szCs w:val="24"/>
        </w:rPr>
        <w:t>Dra</w:t>
      </w:r>
      <w:r w:rsidR="0024109E">
        <w:rPr>
          <w:rFonts w:ascii="Times New Roman" w:hAnsi="Times New Roman" w:cs="Times New Roman"/>
          <w:sz w:val="24"/>
          <w:szCs w:val="24"/>
        </w:rPr>
        <w:t>.</w:t>
      </w:r>
      <w:r w:rsidR="00F87363">
        <w:rPr>
          <w:rFonts w:ascii="Times New Roman" w:hAnsi="Times New Roman" w:cs="Times New Roman"/>
          <w:sz w:val="24"/>
          <w:szCs w:val="24"/>
        </w:rPr>
        <w:t xml:space="preserve"> Eliane Miranda dos Santos</w:t>
      </w:r>
      <w:r w:rsidR="0024109E">
        <w:rPr>
          <w:rFonts w:ascii="Times New Roman" w:hAnsi="Times New Roman" w:cs="Times New Roman"/>
          <w:sz w:val="24"/>
          <w:szCs w:val="24"/>
        </w:rPr>
        <w:t xml:space="preserve">, Coren-MS nº </w:t>
      </w:r>
      <w:r w:rsidR="00F87363">
        <w:rPr>
          <w:rFonts w:ascii="Times New Roman" w:hAnsi="Times New Roman" w:cs="Times New Roman"/>
          <w:sz w:val="24"/>
          <w:szCs w:val="24"/>
        </w:rPr>
        <w:t>428477</w:t>
      </w:r>
      <w:r w:rsidR="001E7D24" w:rsidRPr="001E7D24">
        <w:rPr>
          <w:rFonts w:ascii="Times New Roman" w:hAnsi="Times New Roman" w:cs="Times New Roman"/>
          <w:sz w:val="24"/>
          <w:szCs w:val="24"/>
        </w:rPr>
        <w:t>-E</w:t>
      </w:r>
      <w:r w:rsidR="00F87363">
        <w:rPr>
          <w:rFonts w:ascii="Times New Roman" w:hAnsi="Times New Roman" w:cs="Times New Roman"/>
          <w:sz w:val="24"/>
          <w:szCs w:val="24"/>
        </w:rPr>
        <w:t>NF</w:t>
      </w:r>
      <w:r w:rsidR="001E7D24" w:rsidRPr="001E7D24">
        <w:rPr>
          <w:rFonts w:ascii="Times New Roman" w:hAnsi="Times New Roman" w:cs="Times New Roman"/>
          <w:sz w:val="24"/>
          <w:szCs w:val="24"/>
        </w:rPr>
        <w:t xml:space="preserve"> </w:t>
      </w:r>
      <w:r w:rsidR="00865798">
        <w:rPr>
          <w:rFonts w:ascii="Times New Roman" w:hAnsi="Times New Roman" w:cs="Times New Roman"/>
          <w:sz w:val="24"/>
          <w:szCs w:val="24"/>
        </w:rPr>
        <w:t>no</w:t>
      </w:r>
      <w:r w:rsidR="001E7D2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seguinte</w:t>
      </w:r>
      <w:r w:rsidR="001E7D2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artigo</w:t>
      </w:r>
      <w:r w:rsidR="001E7D2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87363">
        <w:rPr>
          <w:rFonts w:ascii="Times New Roman" w:hAnsi="Times New Roman" w:cs="Times New Roman"/>
          <w:sz w:val="24"/>
          <w:szCs w:val="24"/>
        </w:rPr>
        <w:t>24</w:t>
      </w:r>
      <w:r w:rsidR="001E7D24">
        <w:rPr>
          <w:rFonts w:ascii="Times New Roman" w:hAnsi="Times New Roman" w:cs="Times New Roman"/>
          <w:sz w:val="24"/>
          <w:szCs w:val="24"/>
        </w:rPr>
        <w:t xml:space="preserve">°, </w:t>
      </w:r>
      <w:r w:rsidR="00F87363">
        <w:rPr>
          <w:rFonts w:ascii="Times New Roman" w:hAnsi="Times New Roman" w:cs="Times New Roman"/>
          <w:sz w:val="24"/>
          <w:szCs w:val="24"/>
        </w:rPr>
        <w:t>69</w:t>
      </w:r>
      <w:r w:rsidR="001E7D24">
        <w:rPr>
          <w:rFonts w:ascii="Times New Roman" w:hAnsi="Times New Roman" w:cs="Times New Roman"/>
          <w:sz w:val="24"/>
          <w:szCs w:val="24"/>
        </w:rPr>
        <w:t xml:space="preserve">°e </w:t>
      </w:r>
      <w:r w:rsidR="00671C75">
        <w:rPr>
          <w:rFonts w:ascii="Times New Roman" w:hAnsi="Times New Roman" w:cs="Times New Roman"/>
          <w:sz w:val="24"/>
          <w:szCs w:val="24"/>
        </w:rPr>
        <w:t>8</w:t>
      </w:r>
      <w:r w:rsidR="00F87363">
        <w:rPr>
          <w:rFonts w:ascii="Times New Roman" w:hAnsi="Times New Roman" w:cs="Times New Roman"/>
          <w:sz w:val="24"/>
          <w:szCs w:val="24"/>
        </w:rPr>
        <w:t>3</w:t>
      </w:r>
      <w:r w:rsidR="00BE0650">
        <w:rPr>
          <w:rFonts w:ascii="Times New Roman" w:hAnsi="Times New Roman" w:cs="Times New Roman"/>
          <w:sz w:val="24"/>
          <w:szCs w:val="24"/>
        </w:rPr>
        <w:t>°</w:t>
      </w:r>
      <w:r w:rsidR="00F053B1">
        <w:rPr>
          <w:rFonts w:ascii="Times New Roman" w:hAnsi="Times New Roman" w:cs="Times New Roman"/>
          <w:sz w:val="24"/>
          <w:szCs w:val="24"/>
        </w:rPr>
        <w:t xml:space="preserve"> da Resolução Cofen n. </w:t>
      </w:r>
      <w:r w:rsidR="004020A8">
        <w:rPr>
          <w:rFonts w:ascii="Times New Roman" w:hAnsi="Times New Roman" w:cs="Times New Roman"/>
          <w:sz w:val="24"/>
          <w:szCs w:val="24"/>
        </w:rPr>
        <w:t>564</w:t>
      </w:r>
      <w:r w:rsidR="00F053B1">
        <w:rPr>
          <w:rFonts w:ascii="Times New Roman" w:hAnsi="Times New Roman" w:cs="Times New Roman"/>
          <w:sz w:val="24"/>
          <w:szCs w:val="24"/>
        </w:rPr>
        <w:t>/20</w:t>
      </w:r>
      <w:r w:rsidR="004020A8">
        <w:rPr>
          <w:rFonts w:ascii="Times New Roman" w:hAnsi="Times New Roman" w:cs="Times New Roman"/>
          <w:sz w:val="24"/>
          <w:szCs w:val="24"/>
        </w:rPr>
        <w:t>17</w:t>
      </w:r>
      <w:r w:rsidR="00F053B1">
        <w:rPr>
          <w:rFonts w:ascii="Times New Roman" w:hAnsi="Times New Roman" w:cs="Times New Roman"/>
          <w:sz w:val="24"/>
          <w:szCs w:val="24"/>
        </w:rPr>
        <w:t>.</w:t>
      </w:r>
    </w:p>
    <w:p w14:paraId="1CB40D9E" w14:textId="77777777" w:rsidR="004020A8" w:rsidRPr="00141D7B" w:rsidRDefault="00C006E7" w:rsidP="0047653E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28 do Código de Processo Ético-Disciplinar da Enfermagem, Resolução Cofen n. 370/2010.</w:t>
      </w:r>
    </w:p>
    <w:p w14:paraId="427B2962" w14:textId="526E43D7" w:rsidR="00E425EB" w:rsidRDefault="00E425EB" w:rsidP="00F053B1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1D7B">
        <w:rPr>
          <w:rFonts w:ascii="Times New Roman" w:hAnsi="Times New Roman" w:cs="Times New Roman"/>
          <w:sz w:val="24"/>
          <w:szCs w:val="24"/>
        </w:rPr>
        <w:t xml:space="preserve"> tudo q</w:t>
      </w:r>
      <w:r w:rsidR="008C65F1">
        <w:rPr>
          <w:rFonts w:ascii="Times New Roman" w:hAnsi="Times New Roman" w:cs="Times New Roman"/>
          <w:sz w:val="24"/>
          <w:szCs w:val="24"/>
        </w:rPr>
        <w:t xml:space="preserve">ue </w:t>
      </w:r>
      <w:r w:rsidR="006F5DF5">
        <w:rPr>
          <w:rFonts w:ascii="Times New Roman" w:hAnsi="Times New Roman" w:cs="Times New Roman"/>
          <w:sz w:val="24"/>
          <w:szCs w:val="24"/>
        </w:rPr>
        <w:t>consta no</w:t>
      </w:r>
      <w:r w:rsidR="00057CA6">
        <w:rPr>
          <w:rFonts w:ascii="Times New Roman" w:hAnsi="Times New Roman" w:cs="Times New Roman"/>
          <w:sz w:val="24"/>
          <w:szCs w:val="24"/>
        </w:rPr>
        <w:t>s</w:t>
      </w:r>
      <w:r w:rsidR="006F5DF5">
        <w:rPr>
          <w:rFonts w:ascii="Times New Roman" w:hAnsi="Times New Roman" w:cs="Times New Roman"/>
          <w:sz w:val="24"/>
          <w:szCs w:val="24"/>
        </w:rPr>
        <w:t xml:space="preserve"> </w:t>
      </w:r>
      <w:r w:rsidR="00057CA6">
        <w:rPr>
          <w:rFonts w:ascii="Times New Roman" w:hAnsi="Times New Roman" w:cs="Times New Roman"/>
          <w:sz w:val="24"/>
          <w:szCs w:val="24"/>
        </w:rPr>
        <w:t xml:space="preserve">autos do </w:t>
      </w:r>
      <w:r w:rsidR="006F5DF5">
        <w:rPr>
          <w:rFonts w:ascii="Times New Roman" w:hAnsi="Times New Roman" w:cs="Times New Roman"/>
          <w:sz w:val="24"/>
          <w:szCs w:val="24"/>
        </w:rPr>
        <w:t>PAD Co</w:t>
      </w:r>
      <w:r w:rsidR="002026B4">
        <w:rPr>
          <w:rFonts w:ascii="Times New Roman" w:hAnsi="Times New Roman" w:cs="Times New Roman"/>
          <w:sz w:val="24"/>
          <w:szCs w:val="24"/>
        </w:rPr>
        <w:t xml:space="preserve">ren-MS n. </w:t>
      </w:r>
      <w:r w:rsidR="00F87363">
        <w:rPr>
          <w:rFonts w:ascii="Times New Roman" w:hAnsi="Times New Roman" w:cs="Times New Roman"/>
          <w:sz w:val="24"/>
          <w:szCs w:val="24"/>
        </w:rPr>
        <w:t>134</w:t>
      </w:r>
      <w:r w:rsidR="00624B7E">
        <w:rPr>
          <w:rFonts w:ascii="Times New Roman" w:hAnsi="Times New Roman" w:cs="Times New Roman"/>
          <w:sz w:val="24"/>
          <w:szCs w:val="24"/>
        </w:rPr>
        <w:t>/20</w:t>
      </w:r>
      <w:r w:rsidR="00117228">
        <w:rPr>
          <w:rFonts w:ascii="Times New Roman" w:hAnsi="Times New Roman" w:cs="Times New Roman"/>
          <w:sz w:val="24"/>
          <w:szCs w:val="24"/>
        </w:rPr>
        <w:t>2</w:t>
      </w:r>
      <w:r w:rsidR="00F8736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37003">
        <w:rPr>
          <w:rFonts w:ascii="Times New Roman" w:hAnsi="Times New Roman" w:cs="Times New Roman"/>
          <w:sz w:val="24"/>
          <w:szCs w:val="24"/>
        </w:rPr>
        <w:t>decidem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EF7D48" w14:textId="4C8CE029" w:rsidR="004020A8" w:rsidRPr="0024109E" w:rsidRDefault="00636F39" w:rsidP="004020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141D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Processo Ético-Disciplinar em desfavor </w:t>
      </w:r>
      <w:r w:rsidR="000D6C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87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7D24">
        <w:rPr>
          <w:rFonts w:ascii="Times New Roman" w:hAnsi="Times New Roman" w:cs="Times New Roman"/>
          <w:i w:val="0"/>
          <w:iCs w:val="0"/>
          <w:sz w:val="24"/>
          <w:szCs w:val="24"/>
        </w:rPr>
        <w:t>Enferm</w:t>
      </w:r>
      <w:r w:rsidR="00F87363">
        <w:rPr>
          <w:rFonts w:ascii="Times New Roman" w:hAnsi="Times New Roman" w:cs="Times New Roman"/>
          <w:i w:val="0"/>
          <w:iCs w:val="0"/>
          <w:sz w:val="24"/>
          <w:szCs w:val="24"/>
        </w:rPr>
        <w:t>eira</w:t>
      </w:r>
      <w:r w:rsidR="001E7D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7363" w:rsidRPr="00F87363">
        <w:rPr>
          <w:rFonts w:ascii="Times New Roman" w:hAnsi="Times New Roman" w:cs="Times New Roman"/>
          <w:i w:val="0"/>
          <w:iCs w:val="0"/>
          <w:sz w:val="24"/>
          <w:szCs w:val="24"/>
        </w:rPr>
        <w:t>Dra. Eliane Miranda dos Santos, Coren-MS nº 428477-ENF</w:t>
      </w:r>
    </w:p>
    <w:p w14:paraId="54E4F001" w14:textId="77777777" w:rsidR="0024109E" w:rsidRPr="00DA2D1B" w:rsidRDefault="0024109E" w:rsidP="0024109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AB86A6" w14:textId="77777777" w:rsidR="00DA2D1B" w:rsidRPr="0047653E" w:rsidRDefault="00DA2D1B" w:rsidP="00DA2D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A5DD1E" w14:textId="6DD83991" w:rsidR="004020A8" w:rsidRPr="0024109E" w:rsidRDefault="0062221B" w:rsidP="004020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 w:rsidR="00BB729B"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 w:rsidR="00BB729B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2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4020A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B255C66" w14:textId="77777777" w:rsidR="0024109E" w:rsidRPr="0047653E" w:rsidRDefault="0024109E" w:rsidP="0024109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2096F3" w14:textId="5D596AFD" w:rsidR="00F053B1" w:rsidRPr="00DA2D1B" w:rsidRDefault="0062221B" w:rsidP="00F053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A6A6033" w14:textId="77777777" w:rsidR="00DA2D1B" w:rsidRPr="0047653E" w:rsidRDefault="00DA2D1B" w:rsidP="00DA2D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4BB3F4" w14:textId="7E96E5C7" w:rsidR="0062221B" w:rsidRDefault="00EF3B8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DA2D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20A4">
        <w:rPr>
          <w:rFonts w:ascii="Times New Roman" w:hAnsi="Times New Roman" w:cs="Times New Roman"/>
          <w:i w:val="0"/>
          <w:sz w:val="24"/>
          <w:szCs w:val="24"/>
        </w:rPr>
        <w:t>0</w:t>
      </w:r>
      <w:r w:rsidR="00F87363">
        <w:rPr>
          <w:rFonts w:ascii="Times New Roman" w:hAnsi="Times New Roman" w:cs="Times New Roman"/>
          <w:i w:val="0"/>
          <w:sz w:val="24"/>
          <w:szCs w:val="24"/>
        </w:rPr>
        <w:t>6</w:t>
      </w:r>
      <w:r w:rsidR="00C2245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20A4">
        <w:rPr>
          <w:rFonts w:ascii="Times New Roman" w:hAnsi="Times New Roman" w:cs="Times New Roman"/>
          <w:i w:val="0"/>
          <w:sz w:val="24"/>
          <w:szCs w:val="24"/>
        </w:rPr>
        <w:t>m</w:t>
      </w:r>
      <w:r w:rsidR="00053052">
        <w:rPr>
          <w:rFonts w:ascii="Times New Roman" w:hAnsi="Times New Roman" w:cs="Times New Roman"/>
          <w:i w:val="0"/>
          <w:sz w:val="24"/>
          <w:szCs w:val="24"/>
        </w:rPr>
        <w:t>aio</w:t>
      </w:r>
      <w:r w:rsidR="00577DDD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920B0">
        <w:rPr>
          <w:rFonts w:ascii="Times New Roman" w:hAnsi="Times New Roman" w:cs="Times New Roman"/>
          <w:i w:val="0"/>
          <w:sz w:val="24"/>
          <w:szCs w:val="24"/>
        </w:rPr>
        <w:t>2</w:t>
      </w:r>
      <w:r w:rsidR="00113BA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438303" w14:textId="77777777" w:rsidR="00E425EB" w:rsidRDefault="00E425EB" w:rsidP="00057D4A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5EF2C" w14:textId="6018F828" w:rsidR="006E2135" w:rsidRPr="005071C6" w:rsidRDefault="006E2135" w:rsidP="006E21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202A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74D8">
        <w:rPr>
          <w:rFonts w:ascii="Times New Roman" w:hAnsi="Times New Roman" w:cs="Times New Roman"/>
          <w:sz w:val="24"/>
          <w:szCs w:val="24"/>
        </w:rPr>
        <w:t xml:space="preserve">  </w:t>
      </w:r>
      <w:r w:rsidR="001C20A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F74D8">
        <w:rPr>
          <w:rFonts w:ascii="Times New Roman" w:hAnsi="Times New Roman" w:cs="Times New Roman"/>
          <w:sz w:val="24"/>
          <w:szCs w:val="24"/>
        </w:rPr>
        <w:t xml:space="preserve">   </w:t>
      </w:r>
      <w:r w:rsidR="001C20A4">
        <w:rPr>
          <w:rFonts w:ascii="Times New Roman" w:hAnsi="Times New Roman" w:cs="Times New Roman"/>
          <w:sz w:val="24"/>
          <w:szCs w:val="24"/>
        </w:rPr>
        <w:t>Sr</w:t>
      </w:r>
      <w:r w:rsidR="000F74D8">
        <w:rPr>
          <w:rFonts w:ascii="Times New Roman" w:hAnsi="Times New Roman" w:cs="Times New Roman"/>
          <w:sz w:val="24"/>
          <w:szCs w:val="24"/>
        </w:rPr>
        <w:t>.</w:t>
      </w:r>
      <w:r w:rsidR="00D1383F">
        <w:rPr>
          <w:rFonts w:ascii="Times New Roman" w:hAnsi="Times New Roman" w:cs="Times New Roman"/>
          <w:sz w:val="24"/>
          <w:szCs w:val="24"/>
        </w:rPr>
        <w:t xml:space="preserve"> </w:t>
      </w:r>
      <w:r w:rsidR="00053052">
        <w:rPr>
          <w:rFonts w:ascii="Times New Roman" w:hAnsi="Times New Roman" w:cs="Times New Roman"/>
          <w:sz w:val="24"/>
          <w:szCs w:val="24"/>
        </w:rPr>
        <w:t>Aparecido Vieira Carvalho</w:t>
      </w:r>
    </w:p>
    <w:p w14:paraId="4CB51FBC" w14:textId="7F2AB307" w:rsidR="006E2135" w:rsidRPr="00504BD1" w:rsidRDefault="006E2135" w:rsidP="006E21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A2D1B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20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D8">
        <w:rPr>
          <w:rFonts w:ascii="Times New Roman" w:hAnsi="Times New Roman" w:cs="Times New Roman"/>
          <w:sz w:val="24"/>
          <w:szCs w:val="24"/>
        </w:rPr>
        <w:t xml:space="preserve"> </w:t>
      </w:r>
      <w:r w:rsidR="00DA2D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Conselheir</w:t>
      </w:r>
      <w:r w:rsidR="001C20A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</w:p>
    <w:p w14:paraId="5B8F4457" w14:textId="734FE4CD" w:rsidR="00F824B7" w:rsidRPr="006E2135" w:rsidRDefault="006E2135" w:rsidP="006E213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2135">
        <w:rPr>
          <w:rFonts w:ascii="Times New Roman" w:hAnsi="Times New Roman" w:cs="Times New Roman"/>
          <w:sz w:val="24"/>
          <w:szCs w:val="24"/>
        </w:rPr>
        <w:t>Coren-MS n. 85775</w:t>
      </w:r>
      <w:r w:rsidR="00DA2D1B">
        <w:rPr>
          <w:rFonts w:ascii="Times New Roman" w:hAnsi="Times New Roman" w:cs="Times New Roman"/>
          <w:sz w:val="24"/>
          <w:szCs w:val="24"/>
        </w:rPr>
        <w:t>-ENF</w:t>
      </w:r>
      <w:r w:rsidRPr="006E213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DA2D1B">
        <w:rPr>
          <w:rFonts w:ascii="Times New Roman" w:hAnsi="Times New Roman" w:cs="Times New Roman"/>
          <w:sz w:val="24"/>
          <w:szCs w:val="24"/>
        </w:rPr>
        <w:t xml:space="preserve"> </w:t>
      </w:r>
      <w:r w:rsidRPr="006E2135">
        <w:rPr>
          <w:rFonts w:ascii="Times New Roman" w:hAnsi="Times New Roman" w:cs="Times New Roman"/>
          <w:sz w:val="24"/>
          <w:szCs w:val="24"/>
        </w:rPr>
        <w:t xml:space="preserve"> </w:t>
      </w:r>
      <w:r w:rsidR="001C20A4">
        <w:rPr>
          <w:rFonts w:ascii="Times New Roman" w:hAnsi="Times New Roman" w:cs="Times New Roman"/>
          <w:sz w:val="24"/>
          <w:szCs w:val="24"/>
        </w:rPr>
        <w:t xml:space="preserve"> </w:t>
      </w:r>
      <w:r w:rsidRPr="006E2135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053052">
        <w:rPr>
          <w:rFonts w:ascii="Times New Roman" w:hAnsi="Times New Roman" w:cs="Times New Roman"/>
          <w:sz w:val="24"/>
          <w:szCs w:val="24"/>
        </w:rPr>
        <w:t>218938</w:t>
      </w:r>
      <w:r w:rsidR="00DA2D1B">
        <w:rPr>
          <w:rFonts w:ascii="Times New Roman" w:hAnsi="Times New Roman" w:cs="Times New Roman"/>
          <w:sz w:val="24"/>
          <w:szCs w:val="24"/>
        </w:rPr>
        <w:t>-</w:t>
      </w:r>
      <w:r w:rsidR="001C20A4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6E2135" w:rsidSect="00140D09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BF32" w14:textId="77777777" w:rsidR="00791857" w:rsidRDefault="00791857" w:rsidP="00001480">
      <w:pPr>
        <w:spacing w:after="0" w:line="240" w:lineRule="auto"/>
      </w:pPr>
      <w:r>
        <w:separator/>
      </w:r>
    </w:p>
  </w:endnote>
  <w:endnote w:type="continuationSeparator" w:id="0">
    <w:p w14:paraId="494FB46A" w14:textId="77777777" w:rsidR="00791857" w:rsidRDefault="007918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10D2" w14:textId="77777777" w:rsidR="00967B3A" w:rsidRDefault="00967B3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1897F2C" w14:textId="77777777" w:rsidR="00117228" w:rsidRDefault="00117228" w:rsidP="001172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DFBBA" wp14:editId="416EB3F6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7FAF0D" w14:textId="77777777" w:rsidR="00117228" w:rsidRDefault="00117228" w:rsidP="001172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BDFBBA" id="Retângulo 3" o:spid="_x0000_s1027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" stroked="f">
              <v:textbox>
                <w:txbxContent>
                  <w:p w14:paraId="237FAF0D" w14:textId="77777777" w:rsidR="00117228" w:rsidRDefault="00117228" w:rsidP="001172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2E094D3" w14:textId="77777777" w:rsidR="00117228" w:rsidRDefault="00117228" w:rsidP="001172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CBA3454" w14:textId="77777777" w:rsidR="00117228" w:rsidRDefault="00117228" w:rsidP="001172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E762D8B" w14:textId="77777777" w:rsidR="00117228" w:rsidRDefault="00117228" w:rsidP="0011722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FEE4829" w14:textId="77777777" w:rsidR="00967B3A" w:rsidRPr="005643B0" w:rsidRDefault="00967B3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5643B0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F44F" w14:textId="77777777" w:rsidR="00791857" w:rsidRDefault="00791857" w:rsidP="00001480">
      <w:pPr>
        <w:spacing w:after="0" w:line="240" w:lineRule="auto"/>
      </w:pPr>
      <w:r>
        <w:separator/>
      </w:r>
    </w:p>
  </w:footnote>
  <w:footnote w:type="continuationSeparator" w:id="0">
    <w:p w14:paraId="59F1A465" w14:textId="77777777" w:rsidR="00791857" w:rsidRDefault="007918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4380"/>
    <w:rsid w:val="000468F4"/>
    <w:rsid w:val="00047E6C"/>
    <w:rsid w:val="00053052"/>
    <w:rsid w:val="000539D3"/>
    <w:rsid w:val="00054628"/>
    <w:rsid w:val="00056D86"/>
    <w:rsid w:val="00057908"/>
    <w:rsid w:val="00057CA6"/>
    <w:rsid w:val="00057D4A"/>
    <w:rsid w:val="00074CEA"/>
    <w:rsid w:val="00076758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4584"/>
    <w:rsid w:val="000C23F4"/>
    <w:rsid w:val="000C253D"/>
    <w:rsid w:val="000D12F8"/>
    <w:rsid w:val="000D322D"/>
    <w:rsid w:val="000D4F8C"/>
    <w:rsid w:val="000D6CB1"/>
    <w:rsid w:val="000D78F0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E45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A169A"/>
    <w:rsid w:val="001A2DC3"/>
    <w:rsid w:val="001A356F"/>
    <w:rsid w:val="001B1B90"/>
    <w:rsid w:val="001B2213"/>
    <w:rsid w:val="001B7946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2026B4"/>
    <w:rsid w:val="00211392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815E8"/>
    <w:rsid w:val="00282966"/>
    <w:rsid w:val="00286708"/>
    <w:rsid w:val="00286935"/>
    <w:rsid w:val="002902C3"/>
    <w:rsid w:val="00292046"/>
    <w:rsid w:val="00292E26"/>
    <w:rsid w:val="002A71F5"/>
    <w:rsid w:val="002B0A2B"/>
    <w:rsid w:val="002C20D8"/>
    <w:rsid w:val="002C2BFF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4885"/>
    <w:rsid w:val="00307918"/>
    <w:rsid w:val="00307C38"/>
    <w:rsid w:val="0031275A"/>
    <w:rsid w:val="00314EFF"/>
    <w:rsid w:val="0031600C"/>
    <w:rsid w:val="00317ECC"/>
    <w:rsid w:val="00320B91"/>
    <w:rsid w:val="00321413"/>
    <w:rsid w:val="003334D9"/>
    <w:rsid w:val="00335D8A"/>
    <w:rsid w:val="00341068"/>
    <w:rsid w:val="00342775"/>
    <w:rsid w:val="00344E9E"/>
    <w:rsid w:val="0034581B"/>
    <w:rsid w:val="00346553"/>
    <w:rsid w:val="00352934"/>
    <w:rsid w:val="003568E2"/>
    <w:rsid w:val="00356E8B"/>
    <w:rsid w:val="00361951"/>
    <w:rsid w:val="00364B0B"/>
    <w:rsid w:val="00365048"/>
    <w:rsid w:val="00380BB4"/>
    <w:rsid w:val="003815FB"/>
    <w:rsid w:val="003931B4"/>
    <w:rsid w:val="00393EA0"/>
    <w:rsid w:val="003940D9"/>
    <w:rsid w:val="003A0A21"/>
    <w:rsid w:val="003A3A1C"/>
    <w:rsid w:val="003B2C0E"/>
    <w:rsid w:val="003B481C"/>
    <w:rsid w:val="003C2451"/>
    <w:rsid w:val="003C6831"/>
    <w:rsid w:val="003C79E3"/>
    <w:rsid w:val="003F5CCA"/>
    <w:rsid w:val="00401350"/>
    <w:rsid w:val="004020A8"/>
    <w:rsid w:val="00410A1D"/>
    <w:rsid w:val="004248C4"/>
    <w:rsid w:val="00426C57"/>
    <w:rsid w:val="00431430"/>
    <w:rsid w:val="00431A94"/>
    <w:rsid w:val="004360FF"/>
    <w:rsid w:val="00446C68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7957"/>
    <w:rsid w:val="004B2956"/>
    <w:rsid w:val="004C7F6F"/>
    <w:rsid w:val="004D1AA5"/>
    <w:rsid w:val="004D616F"/>
    <w:rsid w:val="004D67AE"/>
    <w:rsid w:val="004D6C32"/>
    <w:rsid w:val="004E636D"/>
    <w:rsid w:val="004F0F07"/>
    <w:rsid w:val="005064F3"/>
    <w:rsid w:val="00510E9D"/>
    <w:rsid w:val="00513C5C"/>
    <w:rsid w:val="005208FD"/>
    <w:rsid w:val="00525248"/>
    <w:rsid w:val="0054104A"/>
    <w:rsid w:val="005424A1"/>
    <w:rsid w:val="00543984"/>
    <w:rsid w:val="00543D2E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70FC6"/>
    <w:rsid w:val="00572F96"/>
    <w:rsid w:val="005756FB"/>
    <w:rsid w:val="00575A38"/>
    <w:rsid w:val="00577DDD"/>
    <w:rsid w:val="005818B6"/>
    <w:rsid w:val="00583177"/>
    <w:rsid w:val="00583C7F"/>
    <w:rsid w:val="0058484B"/>
    <w:rsid w:val="00586B0D"/>
    <w:rsid w:val="0059416A"/>
    <w:rsid w:val="00594F8E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D289F"/>
    <w:rsid w:val="005D7489"/>
    <w:rsid w:val="005E484F"/>
    <w:rsid w:val="005E5F7C"/>
    <w:rsid w:val="005F006A"/>
    <w:rsid w:val="005F11EB"/>
    <w:rsid w:val="005F61F4"/>
    <w:rsid w:val="005F7690"/>
    <w:rsid w:val="005F7D85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6F39"/>
    <w:rsid w:val="00637759"/>
    <w:rsid w:val="00640A53"/>
    <w:rsid w:val="00641081"/>
    <w:rsid w:val="00647DE2"/>
    <w:rsid w:val="00651BFB"/>
    <w:rsid w:val="00663589"/>
    <w:rsid w:val="00671C75"/>
    <w:rsid w:val="00677C73"/>
    <w:rsid w:val="00685C7A"/>
    <w:rsid w:val="0069004B"/>
    <w:rsid w:val="0069391C"/>
    <w:rsid w:val="006972BE"/>
    <w:rsid w:val="006B2F08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1309C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50877"/>
    <w:rsid w:val="0075721B"/>
    <w:rsid w:val="00781B0A"/>
    <w:rsid w:val="007878F1"/>
    <w:rsid w:val="00791857"/>
    <w:rsid w:val="00792033"/>
    <w:rsid w:val="0079343A"/>
    <w:rsid w:val="00796CD6"/>
    <w:rsid w:val="00797443"/>
    <w:rsid w:val="00797EED"/>
    <w:rsid w:val="007B4C55"/>
    <w:rsid w:val="007C19A5"/>
    <w:rsid w:val="007D1451"/>
    <w:rsid w:val="007D3127"/>
    <w:rsid w:val="007E5F8C"/>
    <w:rsid w:val="007F1068"/>
    <w:rsid w:val="007F4FBE"/>
    <w:rsid w:val="00813D19"/>
    <w:rsid w:val="00814104"/>
    <w:rsid w:val="00814754"/>
    <w:rsid w:val="0081574C"/>
    <w:rsid w:val="008202AE"/>
    <w:rsid w:val="008240C7"/>
    <w:rsid w:val="0083499E"/>
    <w:rsid w:val="00837003"/>
    <w:rsid w:val="00841465"/>
    <w:rsid w:val="00842A57"/>
    <w:rsid w:val="0084745B"/>
    <w:rsid w:val="00847D8B"/>
    <w:rsid w:val="00851B29"/>
    <w:rsid w:val="00860549"/>
    <w:rsid w:val="0086068B"/>
    <w:rsid w:val="00865798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68E1"/>
    <w:rsid w:val="00920BBB"/>
    <w:rsid w:val="00921312"/>
    <w:rsid w:val="00923C95"/>
    <w:rsid w:val="00930D31"/>
    <w:rsid w:val="00933CD7"/>
    <w:rsid w:val="00933E83"/>
    <w:rsid w:val="00951404"/>
    <w:rsid w:val="0095726B"/>
    <w:rsid w:val="009675B7"/>
    <w:rsid w:val="009675CE"/>
    <w:rsid w:val="00967B3A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3509"/>
    <w:rsid w:val="009C34A1"/>
    <w:rsid w:val="009C3811"/>
    <w:rsid w:val="009D743F"/>
    <w:rsid w:val="009E2F03"/>
    <w:rsid w:val="009E7902"/>
    <w:rsid w:val="009F0214"/>
    <w:rsid w:val="009F157C"/>
    <w:rsid w:val="009F23F9"/>
    <w:rsid w:val="00A002B3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3AE7"/>
    <w:rsid w:val="00A53D2A"/>
    <w:rsid w:val="00A54EF3"/>
    <w:rsid w:val="00A56035"/>
    <w:rsid w:val="00A63F40"/>
    <w:rsid w:val="00A840F1"/>
    <w:rsid w:val="00A85B5A"/>
    <w:rsid w:val="00AA2705"/>
    <w:rsid w:val="00AA5F44"/>
    <w:rsid w:val="00AA67CB"/>
    <w:rsid w:val="00AB0E3D"/>
    <w:rsid w:val="00AB782D"/>
    <w:rsid w:val="00AC3CEE"/>
    <w:rsid w:val="00AC5C68"/>
    <w:rsid w:val="00AD09D6"/>
    <w:rsid w:val="00AE5479"/>
    <w:rsid w:val="00AE65ED"/>
    <w:rsid w:val="00AF381D"/>
    <w:rsid w:val="00AF77B4"/>
    <w:rsid w:val="00B04726"/>
    <w:rsid w:val="00B05646"/>
    <w:rsid w:val="00B06A65"/>
    <w:rsid w:val="00B10147"/>
    <w:rsid w:val="00B11BFE"/>
    <w:rsid w:val="00B170B8"/>
    <w:rsid w:val="00B30F25"/>
    <w:rsid w:val="00B3231A"/>
    <w:rsid w:val="00B354E1"/>
    <w:rsid w:val="00B36028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E0650"/>
    <w:rsid w:val="00BE1D1C"/>
    <w:rsid w:val="00BF4657"/>
    <w:rsid w:val="00BF542A"/>
    <w:rsid w:val="00BF65C8"/>
    <w:rsid w:val="00BF7172"/>
    <w:rsid w:val="00C006E7"/>
    <w:rsid w:val="00C2245A"/>
    <w:rsid w:val="00C22515"/>
    <w:rsid w:val="00C24148"/>
    <w:rsid w:val="00C2593A"/>
    <w:rsid w:val="00C3000D"/>
    <w:rsid w:val="00C35636"/>
    <w:rsid w:val="00C35EDE"/>
    <w:rsid w:val="00C4313A"/>
    <w:rsid w:val="00C51793"/>
    <w:rsid w:val="00C54CBA"/>
    <w:rsid w:val="00C74C86"/>
    <w:rsid w:val="00C86940"/>
    <w:rsid w:val="00C8778F"/>
    <w:rsid w:val="00C95273"/>
    <w:rsid w:val="00C95B5D"/>
    <w:rsid w:val="00C9607B"/>
    <w:rsid w:val="00CA21F3"/>
    <w:rsid w:val="00CA2F54"/>
    <w:rsid w:val="00CB17DE"/>
    <w:rsid w:val="00CB2283"/>
    <w:rsid w:val="00CB3297"/>
    <w:rsid w:val="00CC1FF9"/>
    <w:rsid w:val="00CE735D"/>
    <w:rsid w:val="00CF59FA"/>
    <w:rsid w:val="00D02C47"/>
    <w:rsid w:val="00D02EED"/>
    <w:rsid w:val="00D03C7B"/>
    <w:rsid w:val="00D05D06"/>
    <w:rsid w:val="00D06156"/>
    <w:rsid w:val="00D07625"/>
    <w:rsid w:val="00D124EE"/>
    <w:rsid w:val="00D1383F"/>
    <w:rsid w:val="00D155A5"/>
    <w:rsid w:val="00D17F17"/>
    <w:rsid w:val="00D257D7"/>
    <w:rsid w:val="00D26763"/>
    <w:rsid w:val="00D4343D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A1217"/>
    <w:rsid w:val="00DA2D1B"/>
    <w:rsid w:val="00DB0C3A"/>
    <w:rsid w:val="00DB1F39"/>
    <w:rsid w:val="00DC6477"/>
    <w:rsid w:val="00DD080F"/>
    <w:rsid w:val="00DE15FF"/>
    <w:rsid w:val="00DF030C"/>
    <w:rsid w:val="00DF25E7"/>
    <w:rsid w:val="00DF2E3C"/>
    <w:rsid w:val="00DF4ED4"/>
    <w:rsid w:val="00DF7A33"/>
    <w:rsid w:val="00E02953"/>
    <w:rsid w:val="00E061DE"/>
    <w:rsid w:val="00E21889"/>
    <w:rsid w:val="00E31332"/>
    <w:rsid w:val="00E42383"/>
    <w:rsid w:val="00E425EB"/>
    <w:rsid w:val="00E55225"/>
    <w:rsid w:val="00E71A61"/>
    <w:rsid w:val="00E720C9"/>
    <w:rsid w:val="00E73FE5"/>
    <w:rsid w:val="00E749BE"/>
    <w:rsid w:val="00E86215"/>
    <w:rsid w:val="00E90558"/>
    <w:rsid w:val="00E920B0"/>
    <w:rsid w:val="00E925CC"/>
    <w:rsid w:val="00E94585"/>
    <w:rsid w:val="00E94F8C"/>
    <w:rsid w:val="00EA0D3A"/>
    <w:rsid w:val="00EB41C3"/>
    <w:rsid w:val="00EC1443"/>
    <w:rsid w:val="00ED2656"/>
    <w:rsid w:val="00ED2785"/>
    <w:rsid w:val="00ED4CA6"/>
    <w:rsid w:val="00EE2517"/>
    <w:rsid w:val="00EE421F"/>
    <w:rsid w:val="00EF1FE9"/>
    <w:rsid w:val="00EF3B84"/>
    <w:rsid w:val="00EF592D"/>
    <w:rsid w:val="00F008BB"/>
    <w:rsid w:val="00F0323B"/>
    <w:rsid w:val="00F04B9E"/>
    <w:rsid w:val="00F053B1"/>
    <w:rsid w:val="00F1232C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55B66"/>
    <w:rsid w:val="00F61CD0"/>
    <w:rsid w:val="00F65ACF"/>
    <w:rsid w:val="00F728EF"/>
    <w:rsid w:val="00F73690"/>
    <w:rsid w:val="00F75814"/>
    <w:rsid w:val="00F77A97"/>
    <w:rsid w:val="00F80C16"/>
    <w:rsid w:val="00F824B7"/>
    <w:rsid w:val="00F87363"/>
    <w:rsid w:val="00F910CE"/>
    <w:rsid w:val="00F9586E"/>
    <w:rsid w:val="00FA259F"/>
    <w:rsid w:val="00FA2BDF"/>
    <w:rsid w:val="00FA3721"/>
    <w:rsid w:val="00FA487C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4D"/>
    <w:rsid w:val="00FE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2025-10-10T00:40:00Z</cp:lastPrinted>
  <dcterms:created xsi:type="dcterms:W3CDTF">2022-05-06T17:56:00Z</dcterms:created>
  <dcterms:modified xsi:type="dcterms:W3CDTF">2025-10-10T00:40:00Z</dcterms:modified>
</cp:coreProperties>
</file>