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95999">
        <w:rPr>
          <w:b/>
          <w:caps/>
          <w:sz w:val="24"/>
          <w:szCs w:val="24"/>
        </w:rPr>
        <w:t>00</w:t>
      </w:r>
      <w:r w:rsidR="00674971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95999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95999">
        <w:rPr>
          <w:b/>
          <w:caps/>
          <w:sz w:val="24"/>
          <w:szCs w:val="24"/>
        </w:rPr>
        <w:t>janeir</w:t>
      </w:r>
      <w:r w:rsidR="00FF17A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C95999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93E9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C9599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C95999">
        <w:rPr>
          <w:rFonts w:ascii="Times New Roman" w:hAnsi="Times New Roman" w:cs="Times New Roman"/>
          <w:sz w:val="24"/>
          <w:szCs w:val="24"/>
        </w:rPr>
        <w:t>Tesoureira</w:t>
      </w:r>
      <w:r w:rsidR="003936E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4125D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125D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125D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971">
        <w:rPr>
          <w:rFonts w:ascii="Times New Roman" w:hAnsi="Times New Roman" w:cs="Times New Roman"/>
          <w:sz w:val="24"/>
          <w:szCs w:val="24"/>
        </w:rPr>
        <w:t xml:space="preserve">a necessidade de elaboração do Relatório de Gestão e Prestação de Contas </w:t>
      </w:r>
      <w:r w:rsidR="00D93E94">
        <w:rPr>
          <w:rFonts w:ascii="Times New Roman" w:hAnsi="Times New Roman" w:cs="Times New Roman"/>
          <w:sz w:val="24"/>
          <w:szCs w:val="24"/>
        </w:rPr>
        <w:t xml:space="preserve">do exercício de </w:t>
      </w:r>
      <w:r w:rsidR="00674971">
        <w:rPr>
          <w:rFonts w:ascii="Times New Roman" w:hAnsi="Times New Roman" w:cs="Times New Roman"/>
          <w:sz w:val="24"/>
          <w:szCs w:val="24"/>
        </w:rPr>
        <w:t>2016</w:t>
      </w:r>
      <w:r w:rsidR="00D93E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C95999">
        <w:rPr>
          <w:rFonts w:ascii="Times New Roman" w:hAnsi="Times New Roman" w:cs="Times New Roman"/>
          <w:sz w:val="24"/>
          <w:szCs w:val="24"/>
        </w:rPr>
        <w:t xml:space="preserve"> </w:t>
      </w:r>
      <w:r w:rsidR="00C95999" w:rsidRPr="00D93E94"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7497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a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D93E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C9599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599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959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sz w:val="24"/>
          <w:szCs w:val="24"/>
        </w:rPr>
        <w:t>90616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como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Coordenadora da Comissão para Elaboração do Relatório de Gestão e Prestação de Contas de 2016.</w:t>
      </w:r>
    </w:p>
    <w:p w:rsidR="00FD3AF5" w:rsidRPr="001A7B85" w:rsidRDefault="00FD3AF5" w:rsidP="00FD3A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deverá elaborar e concluir os trabalhos até o dia 2</w:t>
      </w:r>
      <w:r w:rsidR="0088280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280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e encaminhar a Controladoria Geral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mesma data para análise e posterior deliberação do Plenário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3E94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1</w:t>
      </w:r>
      <w:r w:rsidR="00FD3AF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C4180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93E94" w:rsidRDefault="00D93E94" w:rsidP="00D93E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Sra. Dayse Aparecida Clemente             </w:t>
      </w:r>
    </w:p>
    <w:p w:rsidR="00D93E94" w:rsidRDefault="00D93E94" w:rsidP="00D93E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Secretária                                                                              Tesoureira </w:t>
      </w:r>
    </w:p>
    <w:p w:rsidR="00D93E94" w:rsidRPr="008C4180" w:rsidRDefault="00D93E94" w:rsidP="00D93E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C418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4180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 </w:t>
      </w:r>
      <w:proofErr w:type="spellStart"/>
      <w:r w:rsidRPr="008C418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418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C4180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8C4180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71" w:rsidRDefault="00674971" w:rsidP="00001480">
      <w:pPr>
        <w:spacing w:after="0" w:line="240" w:lineRule="auto"/>
      </w:pPr>
      <w:r>
        <w:separator/>
      </w:r>
    </w:p>
  </w:endnote>
  <w:endnote w:type="continuationSeparator" w:id="0">
    <w:p w:rsidR="00674971" w:rsidRDefault="006749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71" w:rsidRDefault="006749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4971" w:rsidRPr="00282966" w:rsidRDefault="006749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4971" w:rsidRPr="00282966" w:rsidRDefault="0067497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4971" w:rsidRPr="001367A4" w:rsidRDefault="006749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674971" w:rsidRPr="001367A4" w:rsidRDefault="006749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71" w:rsidRDefault="00674971" w:rsidP="00001480">
      <w:pPr>
        <w:spacing w:after="0" w:line="240" w:lineRule="auto"/>
      </w:pPr>
      <w:r>
        <w:separator/>
      </w:r>
    </w:p>
  </w:footnote>
  <w:footnote w:type="continuationSeparator" w:id="0">
    <w:p w:rsidR="00674971" w:rsidRDefault="006749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71" w:rsidRDefault="006749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971" w:rsidRDefault="00674971" w:rsidP="002F663E">
    <w:pPr>
      <w:pStyle w:val="Cabealho"/>
    </w:pPr>
  </w:p>
  <w:p w:rsidR="00674971" w:rsidRDefault="00674971" w:rsidP="002F663E">
    <w:pPr>
      <w:pStyle w:val="Cabealho"/>
      <w:jc w:val="center"/>
    </w:pPr>
  </w:p>
  <w:p w:rsidR="00674971" w:rsidRDefault="0067497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4971" w:rsidRDefault="006749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8CF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6E6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25D9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74971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2809"/>
    <w:rsid w:val="0088610B"/>
    <w:rsid w:val="008904B1"/>
    <w:rsid w:val="008B0912"/>
    <w:rsid w:val="008B0C01"/>
    <w:rsid w:val="008B52AE"/>
    <w:rsid w:val="008C0872"/>
    <w:rsid w:val="008C4180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A609F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999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93E94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3211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AF5"/>
    <w:rsid w:val="00FD58ED"/>
    <w:rsid w:val="00FE10A9"/>
    <w:rsid w:val="00FE274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5ED6-9EE8-4946-9630-18931BAC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2017-02-08T15:40:00Z</cp:lastPrinted>
  <dcterms:created xsi:type="dcterms:W3CDTF">2017-01-13T19:49:00Z</dcterms:created>
  <dcterms:modified xsi:type="dcterms:W3CDTF">2017-02-08T15:43:00Z</dcterms:modified>
</cp:coreProperties>
</file>