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084B31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012</w:t>
      </w:r>
      <w:r w:rsidRPr="00113914">
        <w:rPr>
          <w:b/>
          <w:caps/>
          <w:sz w:val="24"/>
          <w:szCs w:val="24"/>
        </w:rPr>
        <w:t xml:space="preserve"> de </w:t>
      </w:r>
      <w:r w:rsidR="00C351D0">
        <w:rPr>
          <w:b/>
          <w:caps/>
          <w:sz w:val="24"/>
          <w:szCs w:val="24"/>
        </w:rPr>
        <w:t>0</w:t>
      </w:r>
      <w:r w:rsidR="004C7612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janeiro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395EC78" w14:textId="4CDCD6CE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C4D9F">
        <w:rPr>
          <w:rFonts w:ascii="Times New Roman" w:hAnsi="Times New Roman" w:cs="Times New Roman"/>
          <w:sz w:val="24"/>
          <w:szCs w:val="24"/>
        </w:rPr>
        <w:t xml:space="preserve">a participação da Delegação do Conselho Regional de Enfermagem de Mato Grosso do Sul, no 25º Congresso Brasileiro de Enfermagem – CBCENF, que </w:t>
      </w:r>
      <w:r w:rsidR="004C7612">
        <w:rPr>
          <w:rFonts w:ascii="Times New Roman" w:hAnsi="Times New Roman" w:cs="Times New Roman"/>
          <w:sz w:val="24"/>
          <w:szCs w:val="24"/>
        </w:rPr>
        <w:t>realizado no período de 23 a 26 de outubro de 2023, em João Pessoa/PB;</w:t>
      </w:r>
    </w:p>
    <w:p w14:paraId="26105B44" w14:textId="77777777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C7612">
        <w:rPr>
          <w:rFonts w:ascii="Times New Roman" w:hAnsi="Times New Roman" w:cs="Times New Roman"/>
          <w:sz w:val="24"/>
          <w:szCs w:val="24"/>
        </w:rPr>
        <w:t>30</w:t>
      </w:r>
      <w:r w:rsidR="00C351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/2023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7ADE3B79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501ª Reunião Ordinária de Plenário, realizada nos dias 21 e 22 de dezembro de 2023,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DEC99B0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30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1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Comissão Organizadora da Delegação do Coren-MS, no 25º Congresso Brasileiro de Enfermagem – 25 CBCENF.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5F4197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0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janeiro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0D9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2024-01-08T14:43:00Z</dcterms:created>
  <dcterms:modified xsi:type="dcterms:W3CDTF">2025-10-10T01:20:00Z</dcterms:modified>
</cp:coreProperties>
</file>