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9855E5F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F7FDB">
        <w:rPr>
          <w:b/>
          <w:caps/>
          <w:sz w:val="24"/>
          <w:szCs w:val="24"/>
        </w:rPr>
        <w:t>013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F7FDB">
        <w:rPr>
          <w:b/>
          <w:caps/>
          <w:sz w:val="24"/>
          <w:szCs w:val="24"/>
        </w:rPr>
        <w:t>12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F7FDB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F7FDB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2A3438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FF7FDB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FF7FD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C0785" w14:textId="756950FB" w:rsidR="000704DD" w:rsidRDefault="00747E4E" w:rsidP="000704D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F44112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>Dra. Nívea Lorena Torres</w:t>
      </w:r>
      <w:r w:rsidR="00F1562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15624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 xml:space="preserve"> conclusivo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com relação ao que consta nos autos do P</w:t>
      </w:r>
      <w:r w:rsidR="00A95B2F">
        <w:rPr>
          <w:rFonts w:ascii="Times New Roman" w:hAnsi="Times New Roman" w:cs="Times New Roman"/>
          <w:i w:val="0"/>
          <w:sz w:val="24"/>
          <w:szCs w:val="24"/>
        </w:rPr>
        <w:t>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FF7FDB">
        <w:rPr>
          <w:rFonts w:ascii="Times New Roman" w:hAnsi="Times New Roman" w:cs="Times New Roman"/>
          <w:i w:val="0"/>
          <w:sz w:val="24"/>
          <w:szCs w:val="24"/>
        </w:rPr>
        <w:t>21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FF7FD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Enferm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D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A67D07">
        <w:rPr>
          <w:rFonts w:ascii="Times New Roman" w:hAnsi="Times New Roman" w:cs="Times New Roman"/>
          <w:i w:val="0"/>
          <w:sz w:val="24"/>
          <w:szCs w:val="24"/>
        </w:rPr>
        <w:t>a</w:t>
      </w:r>
      <w:r w:rsidR="00FF7FDB">
        <w:rPr>
          <w:rFonts w:ascii="Times New Roman" w:hAnsi="Times New Roman" w:cs="Times New Roman"/>
          <w:i w:val="0"/>
          <w:sz w:val="24"/>
          <w:szCs w:val="24"/>
        </w:rPr>
        <w:t>. Tatiane Aparecida Negri Cremasco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7FDB">
        <w:rPr>
          <w:rFonts w:ascii="Times New Roman" w:hAnsi="Times New Roman" w:cs="Times New Roman"/>
          <w:i w:val="0"/>
          <w:sz w:val="24"/>
          <w:szCs w:val="24"/>
        </w:rPr>
        <w:t>200</w:t>
      </w:r>
      <w:r w:rsidR="000E22B6">
        <w:rPr>
          <w:rFonts w:ascii="Times New Roman" w:hAnsi="Times New Roman" w:cs="Times New Roman"/>
          <w:i w:val="0"/>
          <w:sz w:val="24"/>
          <w:szCs w:val="24"/>
        </w:rPr>
        <w:t>713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-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ENF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13510978" w:rsidR="00747E4E" w:rsidRPr="00651BFB" w:rsidRDefault="00FF7FD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="00481EF0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81EF0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4A9144B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7FDB">
        <w:rPr>
          <w:rFonts w:ascii="Times New Roman" w:hAnsi="Times New Roman" w:cs="Times New Roman"/>
          <w:i w:val="0"/>
          <w:sz w:val="24"/>
          <w:szCs w:val="24"/>
        </w:rPr>
        <w:t>12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7FD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F7FDB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EC16EFC" w14:textId="39B9CDE7" w:rsidR="00E86D25" w:rsidRPr="00E8654B" w:rsidRDefault="00F6459B" w:rsidP="00D54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DCBBB7A" w14:textId="14E76DA5" w:rsidR="00E86D25" w:rsidRPr="00E8654B" w:rsidRDefault="00D547D1" w:rsidP="00E86D25">
      <w:pPr>
        <w:tabs>
          <w:tab w:val="left" w:pos="3570"/>
        </w:tabs>
      </w:pPr>
      <w:r>
        <w:t xml:space="preserve">           </w:t>
      </w:r>
      <w:r>
        <w:rPr>
          <w:noProof/>
        </w:rPr>
        <w:drawing>
          <wp:inline distT="0" distB="0" distL="0" distR="0" wp14:anchorId="09C920EE" wp14:editId="04010BCE">
            <wp:extent cx="1938264" cy="87884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11" cy="88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</w:rPr>
        <w:drawing>
          <wp:inline distT="0" distB="0" distL="0" distR="0" wp14:anchorId="7393BE8F" wp14:editId="060264B8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CBB5" w14:textId="77777777" w:rsidR="00AF51FB" w:rsidRPr="00751CE3" w:rsidRDefault="00AF51FB" w:rsidP="00AF51F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51CE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F19D6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51CE3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B2FFFD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51C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FC7D9" wp14:editId="22029A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32125A" w14:textId="77777777" w:rsidR="00AF51FB" w:rsidRDefault="00AF51FB" w:rsidP="00AF51F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DFC7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32125A" w14:textId="77777777" w:rsidR="00AF51FB" w:rsidRDefault="00AF51FB" w:rsidP="00AF51F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51CE3">
      <w:rPr>
        <w:sz w:val="16"/>
        <w:szCs w:val="16"/>
        <w:lang w:eastAsia="pt-BR"/>
      </w:rPr>
      <w:t>Subseção Dourados: Rua Hilda Bergo Duarte, 959 – Vila Planalto</w:t>
    </w:r>
    <w:r w:rsidRPr="00751CE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0E084EB" w14:textId="28729BB9" w:rsidR="00403199" w:rsidRDefault="00AF51FB" w:rsidP="00AF51F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751CE3">
      <w:rPr>
        <w:sz w:val="16"/>
        <w:szCs w:val="16"/>
      </w:rPr>
      <w:t xml:space="preserve">Site: </w:t>
    </w:r>
    <w:hyperlink r:id="rId1" w:history="1">
      <w:r w:rsidRPr="00751CE3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866700">
    <w:abstractNumId w:val="3"/>
  </w:num>
  <w:num w:numId="2" w16cid:durableId="1268461651">
    <w:abstractNumId w:val="4"/>
  </w:num>
  <w:num w:numId="3" w16cid:durableId="1103958577">
    <w:abstractNumId w:val="1"/>
  </w:num>
  <w:num w:numId="4" w16cid:durableId="335501463">
    <w:abstractNumId w:val="7"/>
  </w:num>
  <w:num w:numId="5" w16cid:durableId="1388380733">
    <w:abstractNumId w:val="6"/>
  </w:num>
  <w:num w:numId="6" w16cid:durableId="2095853677">
    <w:abstractNumId w:val="8"/>
  </w:num>
  <w:num w:numId="7" w16cid:durableId="1542592744">
    <w:abstractNumId w:val="0"/>
  </w:num>
  <w:num w:numId="8" w16cid:durableId="1420517400">
    <w:abstractNumId w:val="2"/>
  </w:num>
  <w:num w:numId="9" w16cid:durableId="3601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4D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22B6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0A08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1EF0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512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71656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9F761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7D07"/>
    <w:rsid w:val="00A720F0"/>
    <w:rsid w:val="00A7224F"/>
    <w:rsid w:val="00A7407F"/>
    <w:rsid w:val="00A77234"/>
    <w:rsid w:val="00A84F39"/>
    <w:rsid w:val="00A85B5A"/>
    <w:rsid w:val="00A85EE4"/>
    <w:rsid w:val="00A876B1"/>
    <w:rsid w:val="00A95B2F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51FB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190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E6F45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547D1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3A34"/>
    <w:rsid w:val="00F05FC9"/>
    <w:rsid w:val="00F071B7"/>
    <w:rsid w:val="00F1232C"/>
    <w:rsid w:val="00F15624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2025-10-10T01:01:00Z</cp:lastPrinted>
  <dcterms:created xsi:type="dcterms:W3CDTF">2022-12-28T14:40:00Z</dcterms:created>
  <dcterms:modified xsi:type="dcterms:W3CDTF">2025-10-10T01:01:00Z</dcterms:modified>
</cp:coreProperties>
</file>