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901">
        <w:rPr>
          <w:b/>
          <w:caps/>
          <w:sz w:val="24"/>
          <w:szCs w:val="24"/>
        </w:rPr>
        <w:t>0</w:t>
      </w:r>
      <w:r w:rsidR="000F0707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F070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9190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0F0707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>a realização do 2</w:t>
      </w:r>
      <w:r w:rsidR="000F0707">
        <w:rPr>
          <w:rFonts w:ascii="Times New Roman" w:hAnsi="Times New Roman" w:cs="Times New Roman"/>
          <w:sz w:val="24"/>
          <w:szCs w:val="24"/>
        </w:rPr>
        <w:t>3</w:t>
      </w:r>
      <w:r w:rsidR="00491901">
        <w:rPr>
          <w:rFonts w:ascii="Times New Roman" w:hAnsi="Times New Roman" w:cs="Times New Roman"/>
          <w:sz w:val="24"/>
          <w:szCs w:val="24"/>
        </w:rPr>
        <w:t>º Congresso Brasileiro dos Conselhos de Enfermagem no ano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organização da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delegação do Coren-MS para o 2</w:t>
      </w:r>
      <w:r w:rsidR="000F070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06410A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Sandra Rebeca </w:t>
      </w:r>
      <w:proofErr w:type="spellStart"/>
      <w:r w:rsidR="0006410A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06410A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6410A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2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62E30" w:rsidRDefault="00762E30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bookmarkStart w:id="0" w:name="_GoBack"/>
      <w:bookmarkEnd w:id="0"/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91901" w:rsidRPr="00282966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91901" w:rsidRPr="00282966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91901" w:rsidRPr="00DB3D8B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901" w:rsidRDefault="00491901" w:rsidP="002F663E">
    <w:pPr>
      <w:pStyle w:val="Cabealho"/>
    </w:pPr>
  </w:p>
  <w:p w:rsidR="00491901" w:rsidRDefault="00491901" w:rsidP="002F663E">
    <w:pPr>
      <w:pStyle w:val="Cabealho"/>
      <w:jc w:val="center"/>
    </w:pPr>
  </w:p>
  <w:p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7183CBBF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15</cp:revision>
  <cp:lastPrinted>2019-01-29T12:00:00Z</cp:lastPrinted>
  <dcterms:created xsi:type="dcterms:W3CDTF">2019-01-29T12:00:00Z</dcterms:created>
  <dcterms:modified xsi:type="dcterms:W3CDTF">2020-01-21T15:21:00Z</dcterms:modified>
</cp:coreProperties>
</file>