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B06A" w14:textId="0267D1F5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CA1350">
        <w:rPr>
          <w:b/>
          <w:caps/>
          <w:sz w:val="24"/>
          <w:szCs w:val="24"/>
        </w:rPr>
        <w:t>041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CA1350">
        <w:rPr>
          <w:b/>
          <w:caps/>
          <w:sz w:val="24"/>
          <w:szCs w:val="24"/>
        </w:rPr>
        <w:t>23</w:t>
      </w:r>
      <w:r w:rsidRPr="00113914">
        <w:rPr>
          <w:b/>
          <w:caps/>
          <w:sz w:val="24"/>
          <w:szCs w:val="24"/>
        </w:rPr>
        <w:t xml:space="preserve"> de </w:t>
      </w:r>
      <w:r w:rsidR="00CA1350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</w:t>
      </w:r>
      <w:r w:rsidR="002C4352">
        <w:rPr>
          <w:b/>
          <w:caps/>
          <w:sz w:val="24"/>
          <w:szCs w:val="24"/>
        </w:rPr>
        <w:t>202</w:t>
      </w:r>
      <w:r w:rsidR="00CA1350">
        <w:rPr>
          <w:b/>
          <w:caps/>
          <w:sz w:val="24"/>
          <w:szCs w:val="24"/>
        </w:rPr>
        <w:t>4</w:t>
      </w:r>
    </w:p>
    <w:p w14:paraId="2E21DF17" w14:textId="6CFCEF0C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EB0D4D">
        <w:rPr>
          <w:rFonts w:ascii="Times New Roman" w:hAnsi="Times New Roman" w:cs="Times New Roman"/>
          <w:sz w:val="24"/>
          <w:szCs w:val="24"/>
        </w:rPr>
        <w:t xml:space="preserve">Presidente 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C1649D">
        <w:rPr>
          <w:rFonts w:ascii="Times New Roman" w:hAnsi="Times New Roman" w:cs="Times New Roman"/>
          <w:sz w:val="24"/>
          <w:szCs w:val="24"/>
        </w:rPr>
        <w:t xml:space="preserve">o </w:t>
      </w:r>
      <w:r w:rsidR="00EB0D4D">
        <w:rPr>
          <w:rFonts w:ascii="Times New Roman" w:hAnsi="Times New Roman" w:cs="Times New Roman"/>
          <w:sz w:val="24"/>
          <w:szCs w:val="24"/>
        </w:rPr>
        <w:t>Secretário n</w:t>
      </w:r>
      <w:r w:rsidR="00171044" w:rsidRPr="00C51793">
        <w:rPr>
          <w:rFonts w:ascii="Times New Roman" w:hAnsi="Times New Roman" w:cs="Times New Roman"/>
          <w:sz w:val="24"/>
          <w:szCs w:val="24"/>
        </w:rPr>
        <w:t>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2C4352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2C4352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DDCCA61" w14:textId="102CBF65" w:rsidR="00171044" w:rsidRDefault="00171044" w:rsidP="00C1649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FB1415">
        <w:rPr>
          <w:rFonts w:ascii="Times New Roman" w:hAnsi="Times New Roman" w:cs="Times New Roman"/>
          <w:sz w:val="24"/>
          <w:szCs w:val="24"/>
        </w:rPr>
        <w:t>a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FB1415">
        <w:rPr>
          <w:rFonts w:ascii="Times New Roman" w:hAnsi="Times New Roman" w:cs="Times New Roman"/>
          <w:sz w:val="24"/>
          <w:szCs w:val="24"/>
        </w:rPr>
        <w:t xml:space="preserve">deliberação da </w:t>
      </w:r>
      <w:r w:rsidR="00CA1350">
        <w:rPr>
          <w:rFonts w:ascii="Times New Roman" w:hAnsi="Times New Roman" w:cs="Times New Roman"/>
          <w:sz w:val="24"/>
          <w:szCs w:val="24"/>
        </w:rPr>
        <w:t>502</w:t>
      </w:r>
      <w:r w:rsidR="00FB1415">
        <w:rPr>
          <w:rFonts w:ascii="Times New Roman" w:hAnsi="Times New Roman" w:cs="Times New Roman"/>
          <w:sz w:val="24"/>
          <w:szCs w:val="24"/>
        </w:rPr>
        <w:t>ª Reunião Ordinária de Plenário, realizado nos dia</w:t>
      </w:r>
      <w:r w:rsidR="002D1944">
        <w:rPr>
          <w:rFonts w:ascii="Times New Roman" w:hAnsi="Times New Roman" w:cs="Times New Roman"/>
          <w:sz w:val="24"/>
          <w:szCs w:val="24"/>
        </w:rPr>
        <w:t>s</w:t>
      </w:r>
      <w:r w:rsidR="00FB1415">
        <w:rPr>
          <w:rFonts w:ascii="Times New Roman" w:hAnsi="Times New Roman" w:cs="Times New Roman"/>
          <w:sz w:val="24"/>
          <w:szCs w:val="24"/>
        </w:rPr>
        <w:t xml:space="preserve"> </w:t>
      </w:r>
      <w:r w:rsidR="00CA1350">
        <w:rPr>
          <w:rFonts w:ascii="Times New Roman" w:hAnsi="Times New Roman" w:cs="Times New Roman"/>
          <w:sz w:val="24"/>
          <w:szCs w:val="24"/>
        </w:rPr>
        <w:t>16</w:t>
      </w:r>
      <w:r w:rsidR="002D1944">
        <w:rPr>
          <w:rFonts w:ascii="Times New Roman" w:hAnsi="Times New Roman" w:cs="Times New Roman"/>
          <w:sz w:val="24"/>
          <w:szCs w:val="24"/>
        </w:rPr>
        <w:t xml:space="preserve"> e 1</w:t>
      </w:r>
      <w:r w:rsidR="00CA1350">
        <w:rPr>
          <w:rFonts w:ascii="Times New Roman" w:hAnsi="Times New Roman" w:cs="Times New Roman"/>
          <w:sz w:val="24"/>
          <w:szCs w:val="24"/>
        </w:rPr>
        <w:t>7</w:t>
      </w:r>
      <w:r w:rsidR="002D1944">
        <w:rPr>
          <w:rFonts w:ascii="Times New Roman" w:hAnsi="Times New Roman" w:cs="Times New Roman"/>
          <w:sz w:val="24"/>
          <w:szCs w:val="24"/>
        </w:rPr>
        <w:t xml:space="preserve"> de </w:t>
      </w:r>
      <w:r w:rsidR="00CA1350">
        <w:rPr>
          <w:rFonts w:ascii="Times New Roman" w:hAnsi="Times New Roman" w:cs="Times New Roman"/>
          <w:sz w:val="24"/>
          <w:szCs w:val="24"/>
        </w:rPr>
        <w:t>janeiro</w:t>
      </w:r>
      <w:r w:rsidR="002D1944">
        <w:rPr>
          <w:rFonts w:ascii="Times New Roman" w:hAnsi="Times New Roman" w:cs="Times New Roman"/>
          <w:sz w:val="24"/>
          <w:szCs w:val="24"/>
        </w:rPr>
        <w:t xml:space="preserve"> de 202</w:t>
      </w:r>
      <w:r w:rsidR="00CA1350">
        <w:rPr>
          <w:rFonts w:ascii="Times New Roman" w:hAnsi="Times New Roman" w:cs="Times New Roman"/>
          <w:sz w:val="24"/>
          <w:szCs w:val="24"/>
        </w:rPr>
        <w:t>4</w:t>
      </w:r>
      <w:r w:rsidR="002D1944">
        <w:rPr>
          <w:rFonts w:ascii="Times New Roman" w:hAnsi="Times New Roman" w:cs="Times New Roman"/>
          <w:sz w:val="24"/>
          <w:szCs w:val="24"/>
        </w:rPr>
        <w:t>, pela designação de Grupo de Trabalho em Enfermagem Estética do Coren-MS,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EA4E52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  <w:r w:rsidR="005960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4CCDEB" w14:textId="2D93A73C" w:rsidR="00EA4E52" w:rsidRPr="007533AD" w:rsidRDefault="002D1944" w:rsidP="00204CF0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C164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esignação do </w:t>
      </w:r>
      <w:r w:rsidR="00EA4E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Grupo de Trabalho em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Enfermagem Estética</w:t>
      </w:r>
      <w:r w:rsidR="00EA4E5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6024C49" w14:textId="1A3F343C" w:rsidR="00C25546" w:rsidRPr="00C25546" w:rsidRDefault="00EA4E52" w:rsidP="00204CF0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005">
        <w:rPr>
          <w:rFonts w:ascii="Times New Roman" w:hAnsi="Times New Roman" w:cs="Times New Roman"/>
          <w:i w:val="0"/>
          <w:iCs w:val="0"/>
          <w:sz w:val="24"/>
          <w:szCs w:val="24"/>
        </w:rPr>
        <w:t>O referido Grupo de Trabalho será composto p</w:t>
      </w:r>
      <w:r w:rsidR="006D575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25546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2126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40ED">
        <w:rPr>
          <w:rFonts w:ascii="Times New Roman" w:hAnsi="Times New Roman" w:cs="Times New Roman"/>
          <w:i w:val="0"/>
          <w:iCs w:val="0"/>
          <w:sz w:val="24"/>
          <w:szCs w:val="24"/>
        </w:rPr>
        <w:t>Conselheiros</w:t>
      </w:r>
      <w:r w:rsidR="00C255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colaboradores:</w:t>
      </w:r>
      <w:r w:rsidR="00E9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572C1A09" w14:textId="3ABA89F4" w:rsidR="00C25546" w:rsidRPr="00F90C90" w:rsidRDefault="00F90C90" w:rsidP="00C25546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Pr="00F90C90">
        <w:rPr>
          <w:rFonts w:ascii="Times New Roman" w:hAnsi="Times New Roman" w:cs="Times New Roman"/>
          <w:i w:val="0"/>
          <w:iCs w:val="0"/>
          <w:sz w:val="24"/>
          <w:szCs w:val="24"/>
        </w:rPr>
        <w:t>Dra. Christiane Renata Hoffmeister Ramires, Coren MS- n.462295</w:t>
      </w:r>
      <w:r w:rsidR="00C25546" w:rsidRPr="00F90C90">
        <w:rPr>
          <w:rFonts w:ascii="Times New Roman" w:hAnsi="Times New Roman" w:cs="Times New Roman"/>
          <w:i w:val="0"/>
          <w:iCs w:val="0"/>
          <w:sz w:val="24"/>
          <w:szCs w:val="24"/>
        </w:rPr>
        <w:t>–</w:t>
      </w:r>
      <w:r w:rsidRPr="00F90C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</w:t>
      </w:r>
      <w:r w:rsidR="00C25546" w:rsidRPr="00F90C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Coordenadora;</w:t>
      </w:r>
    </w:p>
    <w:p w14:paraId="7C0F5676" w14:textId="2834EA85" w:rsidR="00C25546" w:rsidRPr="006950CF" w:rsidRDefault="00F90C90" w:rsidP="00C25546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950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Cristiane </w:t>
      </w:r>
      <w:r w:rsidR="00880CD4" w:rsidRPr="006950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Pr="006950C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80CD4" w:rsidRPr="006950CF">
        <w:rPr>
          <w:rFonts w:ascii="Times New Roman" w:hAnsi="Times New Roman" w:cs="Times New Roman"/>
          <w:i w:val="0"/>
          <w:iCs w:val="0"/>
          <w:sz w:val="24"/>
          <w:szCs w:val="24"/>
        </w:rPr>
        <w:t>á D</w:t>
      </w:r>
      <w:r w:rsidRPr="006950CF">
        <w:rPr>
          <w:rFonts w:ascii="Times New Roman" w:hAnsi="Times New Roman" w:cs="Times New Roman"/>
          <w:i w:val="0"/>
          <w:iCs w:val="0"/>
          <w:sz w:val="24"/>
          <w:szCs w:val="24"/>
        </w:rPr>
        <w:t>an</w:t>
      </w:r>
      <w:r w:rsidR="00C25546" w:rsidRPr="006950CF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6950CF" w:rsidRPr="006950CF">
        <w:rPr>
          <w:rFonts w:ascii="Times New Roman" w:hAnsi="Times New Roman" w:cs="Times New Roman"/>
          <w:i w:val="0"/>
          <w:iCs w:val="0"/>
          <w:sz w:val="24"/>
          <w:szCs w:val="24"/>
        </w:rPr>
        <w:t>220999</w:t>
      </w:r>
      <w:r w:rsidR="006950CF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C25546" w:rsidRPr="006950CF">
        <w:rPr>
          <w:rFonts w:ascii="Times New Roman" w:hAnsi="Times New Roman" w:cs="Times New Roman"/>
          <w:i w:val="0"/>
          <w:iCs w:val="0"/>
          <w:sz w:val="24"/>
          <w:szCs w:val="24"/>
        </w:rPr>
        <w:t>ENF – Membro;</w:t>
      </w:r>
    </w:p>
    <w:p w14:paraId="45605F74" w14:textId="7111FA07" w:rsidR="00493AD3" w:rsidRPr="00F90C90" w:rsidRDefault="00F90C90" w:rsidP="00C25546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bookmarkStart w:id="0" w:name="_Hlk102658466"/>
      <w:r w:rsidRPr="00F90C90">
        <w:rPr>
          <w:rFonts w:ascii="Times New Roman" w:hAnsi="Times New Roman" w:cs="Times New Roman"/>
          <w:i w:val="0"/>
          <w:sz w:val="24"/>
          <w:szCs w:val="24"/>
        </w:rPr>
        <w:t>- Dr. André Luiz Garcia Vicente, Coren MS- n.375089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CA4FD4" w:rsidRPr="00F90C90">
        <w:rPr>
          <w:rFonts w:ascii="Times New Roman" w:hAnsi="Times New Roman" w:cs="Times New Roman"/>
          <w:i w:val="0"/>
          <w:sz w:val="24"/>
          <w:szCs w:val="24"/>
        </w:rPr>
        <w:t>ENF</w:t>
      </w:r>
      <w:bookmarkEnd w:id="0"/>
      <w:r w:rsidR="00EB0D4D" w:rsidRPr="00F90C90">
        <w:rPr>
          <w:rFonts w:ascii="Times New Roman" w:hAnsi="Times New Roman" w:cs="Times New Roman"/>
          <w:i w:val="0"/>
          <w:sz w:val="24"/>
          <w:szCs w:val="24"/>
        </w:rPr>
        <w:t xml:space="preserve"> - Membro</w:t>
      </w:r>
      <w:r w:rsidR="009B7909" w:rsidRPr="00F90C90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1A7A6ED" w14:textId="77777777" w:rsidR="009B7909" w:rsidRPr="00F90C90" w:rsidRDefault="009B7909" w:rsidP="00C25546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BFEBC8C" w14:textId="77777777" w:rsidR="00EA4E52" w:rsidRPr="00EA4E52" w:rsidRDefault="00EA4E5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bem como encargos trabalhistas, conforme Lei n. 5.905/73.</w:t>
      </w:r>
    </w:p>
    <w:p w14:paraId="169416D0" w14:textId="7FA1B98C" w:rsidR="00EA4E52" w:rsidRPr="00C51793" w:rsidRDefault="00EA4E52" w:rsidP="00EA4E5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entrará em vigor na data 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6D575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A3BD5C5" w14:textId="7F67B01A" w:rsidR="00171044" w:rsidRPr="00204CF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84C6D9" w14:textId="4863A605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F65BE">
        <w:rPr>
          <w:rFonts w:ascii="Times New Roman" w:hAnsi="Times New Roman" w:cs="Times New Roman"/>
          <w:i w:val="0"/>
          <w:sz w:val="24"/>
          <w:szCs w:val="24"/>
        </w:rPr>
        <w:t>23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6F65BE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F65BE">
        <w:rPr>
          <w:rFonts w:ascii="Times New Roman" w:hAnsi="Times New Roman" w:cs="Times New Roman"/>
          <w:i w:val="0"/>
          <w:sz w:val="24"/>
          <w:szCs w:val="24"/>
        </w:rPr>
        <w:t>2024</w:t>
      </w:r>
      <w:r w:rsidR="008C060E">
        <w:rPr>
          <w:rFonts w:ascii="Times New Roman" w:hAnsi="Times New Roman" w:cs="Times New Roman"/>
          <w:i w:val="0"/>
          <w:sz w:val="24"/>
          <w:szCs w:val="24"/>
        </w:rPr>
        <w:t xml:space="preserve">  </w:t>
      </w:r>
    </w:p>
    <w:p w14:paraId="24CD5C55" w14:textId="77777777" w:rsidR="00171044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618B4EE" w14:textId="77777777" w:rsidR="006F65BE" w:rsidRPr="00344E9E" w:rsidRDefault="006F65B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C714D30" w14:textId="167EE993" w:rsidR="00CA1350" w:rsidRPr="00F85B4C" w:rsidRDefault="00CA1350" w:rsidP="00CA135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51AB1223" w14:textId="77777777" w:rsidR="00CA1350" w:rsidRPr="00F85B4C" w:rsidRDefault="00CA1350" w:rsidP="00CA135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2AE3B18B" w14:textId="77777777" w:rsidR="00CA1350" w:rsidRPr="00DA3688" w:rsidRDefault="00CA1350" w:rsidP="00CA1350">
      <w:pPr>
        <w:tabs>
          <w:tab w:val="left" w:pos="3765"/>
        </w:tabs>
        <w:spacing w:after="0" w:line="240" w:lineRule="auto"/>
        <w:jc w:val="both"/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p w14:paraId="3A9EAEFB" w14:textId="77777777" w:rsidR="00171044" w:rsidRPr="00D92C37" w:rsidRDefault="00171044" w:rsidP="00CA135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71044" w:rsidRPr="00D92C37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28E4FA0E" w14:textId="77777777" w:rsidR="00CA4FD4" w:rsidRPr="001E40A3" w:rsidRDefault="00CA4FD4" w:rsidP="00CA4FD4">
    <w:pPr>
      <w:tabs>
        <w:tab w:val="center" w:pos="4252"/>
        <w:tab w:val="right" w:pos="8504"/>
      </w:tabs>
      <w:spacing w:after="0" w:line="240" w:lineRule="auto"/>
      <w:jc w:val="center"/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</w:p>
  <w:p w14:paraId="6CF4D081" w14:textId="77777777" w:rsidR="00186D99" w:rsidRDefault="00186D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E1DF071" w14:textId="77777777" w:rsidR="00186D99" w:rsidRPr="00E71A61" w:rsidRDefault="00186D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1E25"/>
    <w:rsid w:val="001046D1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4352"/>
    <w:rsid w:val="002C6C73"/>
    <w:rsid w:val="002C7044"/>
    <w:rsid w:val="002D19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26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C6831"/>
    <w:rsid w:val="003C79E3"/>
    <w:rsid w:val="003D0EBD"/>
    <w:rsid w:val="003E24B7"/>
    <w:rsid w:val="003F0784"/>
    <w:rsid w:val="003F0E19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86540"/>
    <w:rsid w:val="004925F3"/>
    <w:rsid w:val="004928D3"/>
    <w:rsid w:val="00493AD3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66C4C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0CF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F5D42"/>
    <w:rsid w:val="006F65BE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71278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80CD4"/>
    <w:rsid w:val="008822F7"/>
    <w:rsid w:val="0088610B"/>
    <w:rsid w:val="008904B1"/>
    <w:rsid w:val="008926DF"/>
    <w:rsid w:val="008B0C01"/>
    <w:rsid w:val="008B2B4A"/>
    <w:rsid w:val="008B5EE6"/>
    <w:rsid w:val="008C060E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7909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1649D"/>
    <w:rsid w:val="00C2038C"/>
    <w:rsid w:val="00C22515"/>
    <w:rsid w:val="00C25546"/>
    <w:rsid w:val="00C2593A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5273"/>
    <w:rsid w:val="00C95B5D"/>
    <w:rsid w:val="00CA1350"/>
    <w:rsid w:val="00CA1FE2"/>
    <w:rsid w:val="00CA21F3"/>
    <w:rsid w:val="00CA2598"/>
    <w:rsid w:val="00CA4FD4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B0D4D"/>
    <w:rsid w:val="00EB41C3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82DC6"/>
    <w:rsid w:val="00F90C90"/>
    <w:rsid w:val="00F910CE"/>
    <w:rsid w:val="00F9586E"/>
    <w:rsid w:val="00FA2023"/>
    <w:rsid w:val="00FA259F"/>
    <w:rsid w:val="00FA449F"/>
    <w:rsid w:val="00FB0CC2"/>
    <w:rsid w:val="00FB1415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1073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8</cp:revision>
  <cp:lastPrinted>2025-10-10T01:21:00Z</cp:lastPrinted>
  <dcterms:created xsi:type="dcterms:W3CDTF">2024-01-23T13:35:00Z</dcterms:created>
  <dcterms:modified xsi:type="dcterms:W3CDTF">2025-10-10T01:21:00Z</dcterms:modified>
</cp:coreProperties>
</file>