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723F10">
        <w:rPr>
          <w:b/>
          <w:caps/>
          <w:sz w:val="24"/>
          <w:szCs w:val="24"/>
        </w:rPr>
        <w:t>057</w:t>
      </w:r>
      <w:r w:rsidRPr="00113914">
        <w:rPr>
          <w:b/>
          <w:caps/>
          <w:sz w:val="24"/>
          <w:szCs w:val="24"/>
        </w:rPr>
        <w:t xml:space="preserve"> de </w:t>
      </w:r>
      <w:r w:rsidR="00723F10">
        <w:rPr>
          <w:b/>
          <w:caps/>
          <w:sz w:val="24"/>
          <w:szCs w:val="24"/>
        </w:rPr>
        <w:t>22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F4AFE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EF4AFE">
        <w:rPr>
          <w:b/>
          <w:caps/>
          <w:sz w:val="24"/>
          <w:szCs w:val="24"/>
        </w:rPr>
        <w:t>9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F51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21B3D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gramStart"/>
      <w:r w:rsidR="00E1278B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E1278B">
        <w:rPr>
          <w:rFonts w:ascii="Times New Roman" w:hAnsi="Times New Roman" w:cs="Times New Roman"/>
          <w:sz w:val="24"/>
          <w:szCs w:val="24"/>
        </w:rPr>
        <w:t xml:space="preserve"> n. </w:t>
      </w:r>
      <w:r w:rsidR="00622413">
        <w:rPr>
          <w:rFonts w:ascii="Times New Roman" w:hAnsi="Times New Roman" w:cs="Times New Roman"/>
          <w:sz w:val="24"/>
          <w:szCs w:val="24"/>
        </w:rPr>
        <w:t>211</w:t>
      </w:r>
      <w:r w:rsidR="00E1278B">
        <w:rPr>
          <w:rFonts w:ascii="Times New Roman" w:hAnsi="Times New Roman" w:cs="Times New Roman"/>
          <w:sz w:val="24"/>
          <w:szCs w:val="24"/>
        </w:rPr>
        <w:t>/201</w:t>
      </w:r>
      <w:r w:rsidR="0062241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622413">
        <w:rPr>
          <w:rFonts w:ascii="Times New Roman" w:hAnsi="Times New Roman" w:cs="Times New Roman"/>
          <w:i w:val="0"/>
          <w:sz w:val="24"/>
          <w:szCs w:val="24"/>
        </w:rPr>
        <w:t>Sr.</w:t>
      </w:r>
      <w:proofErr w:type="gramEnd"/>
      <w:r w:rsidR="00622413">
        <w:rPr>
          <w:rFonts w:ascii="Times New Roman" w:hAnsi="Times New Roman" w:cs="Times New Roman"/>
          <w:i w:val="0"/>
          <w:sz w:val="24"/>
          <w:szCs w:val="24"/>
        </w:rPr>
        <w:t xml:space="preserve"> Aparecido Vieira Carvalho, </w:t>
      </w:r>
      <w:proofErr w:type="spellStart"/>
      <w:r w:rsidR="0062241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22413">
        <w:rPr>
          <w:rFonts w:ascii="Times New Roman" w:hAnsi="Times New Roman" w:cs="Times New Roman"/>
          <w:i w:val="0"/>
          <w:sz w:val="24"/>
          <w:szCs w:val="24"/>
        </w:rPr>
        <w:t>-MS n. 218938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possíve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l desagravo público recebido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EF4AFE">
        <w:rPr>
          <w:rFonts w:ascii="Times New Roman" w:hAnsi="Times New Roman" w:cs="Times New Roman"/>
          <w:i w:val="0"/>
          <w:sz w:val="24"/>
          <w:szCs w:val="24"/>
        </w:rPr>
        <w:t>os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4AFE">
        <w:rPr>
          <w:rFonts w:ascii="Times New Roman" w:hAnsi="Times New Roman" w:cs="Times New Roman"/>
          <w:i w:val="0"/>
          <w:sz w:val="24"/>
          <w:szCs w:val="24"/>
        </w:rPr>
        <w:t>profissionais de Enfermagem do Hospital Regional de Mato Grosso do Sul</w:t>
      </w:r>
      <w:r w:rsidR="005F7C6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referente ao que consta nos autos do PAD n. </w:t>
      </w:r>
      <w:r w:rsidR="00B729CF">
        <w:rPr>
          <w:rFonts w:ascii="Times New Roman" w:hAnsi="Times New Roman" w:cs="Times New Roman"/>
          <w:i w:val="0"/>
          <w:sz w:val="24"/>
          <w:szCs w:val="24"/>
        </w:rPr>
        <w:t>211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B729CF">
        <w:rPr>
          <w:rFonts w:ascii="Times New Roman" w:hAnsi="Times New Roman" w:cs="Times New Roman"/>
          <w:i w:val="0"/>
          <w:sz w:val="24"/>
          <w:szCs w:val="24"/>
        </w:rPr>
        <w:t>7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77538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29CF">
        <w:rPr>
          <w:rFonts w:ascii="Times New Roman" w:hAnsi="Times New Roman" w:cs="Times New Roman"/>
          <w:i w:val="0"/>
          <w:sz w:val="24"/>
          <w:szCs w:val="24"/>
        </w:rPr>
        <w:t>22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4AF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EF4AFE">
        <w:rPr>
          <w:rFonts w:ascii="Times New Roman" w:hAnsi="Times New Roman" w:cs="Times New Roman"/>
          <w:i w:val="0"/>
          <w:sz w:val="24"/>
          <w:szCs w:val="24"/>
        </w:rPr>
        <w:t>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518BF" w:rsidRPr="005071C6" w:rsidRDefault="00F518BF" w:rsidP="00F51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518BF" w:rsidRPr="00504BD1" w:rsidRDefault="00F518BF" w:rsidP="00F51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8BF" w:rsidRPr="00723F10" w:rsidRDefault="00F518BF" w:rsidP="00F518B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23F1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23F10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723F1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23F10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091D28" w:rsidRPr="00723F1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723F1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723F1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723F1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723F10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723F10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413" w:rsidRDefault="00622413" w:rsidP="00001480">
      <w:pPr>
        <w:spacing w:after="0" w:line="240" w:lineRule="auto"/>
      </w:pPr>
      <w:r>
        <w:separator/>
      </w:r>
    </w:p>
  </w:endnote>
  <w:endnote w:type="continuationSeparator" w:id="0">
    <w:p w:rsidR="00622413" w:rsidRDefault="0062241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413" w:rsidRDefault="0062241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22413" w:rsidRPr="00282966" w:rsidRDefault="0062241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22413" w:rsidRPr="00282966" w:rsidRDefault="00622413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622413" w:rsidRPr="00C65188" w:rsidRDefault="0062241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622413" w:rsidRPr="00E71A61" w:rsidRDefault="0062241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413" w:rsidRDefault="00622413" w:rsidP="00001480">
      <w:pPr>
        <w:spacing w:after="0" w:line="240" w:lineRule="auto"/>
      </w:pPr>
      <w:r>
        <w:separator/>
      </w:r>
    </w:p>
  </w:footnote>
  <w:footnote w:type="continuationSeparator" w:id="0">
    <w:p w:rsidR="00622413" w:rsidRDefault="0062241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413" w:rsidRDefault="0062241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2413" w:rsidRDefault="00622413" w:rsidP="002F663E">
    <w:pPr>
      <w:pStyle w:val="Cabealho"/>
    </w:pPr>
  </w:p>
  <w:p w:rsidR="00622413" w:rsidRDefault="00622413" w:rsidP="002F663E">
    <w:pPr>
      <w:pStyle w:val="Cabealho"/>
      <w:jc w:val="center"/>
    </w:pPr>
  </w:p>
  <w:p w:rsidR="00622413" w:rsidRDefault="0062241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22413" w:rsidRDefault="0062241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15B33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615A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413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23F10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29C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2019-01-22T13:00:00Z</cp:lastPrinted>
  <dcterms:created xsi:type="dcterms:W3CDTF">2019-01-22T12:38:00Z</dcterms:created>
  <dcterms:modified xsi:type="dcterms:W3CDTF">2019-01-22T13:00:00Z</dcterms:modified>
</cp:coreProperties>
</file>