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19806F73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B80DDE">
        <w:rPr>
          <w:b/>
          <w:caps/>
          <w:sz w:val="24"/>
          <w:szCs w:val="24"/>
        </w:rPr>
        <w:t>6</w:t>
      </w:r>
      <w:r w:rsidR="006314E0">
        <w:rPr>
          <w:b/>
          <w:caps/>
          <w:sz w:val="24"/>
          <w:szCs w:val="24"/>
        </w:rPr>
        <w:t>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80DDE">
        <w:rPr>
          <w:b/>
          <w:caps/>
          <w:sz w:val="24"/>
          <w:szCs w:val="24"/>
        </w:rPr>
        <w:t>20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F69E15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6314E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DC62DE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6314E0">
        <w:rPr>
          <w:rFonts w:ascii="Times New Roman" w:hAnsi="Times New Roman" w:cs="Times New Roman"/>
          <w:i w:val="0"/>
          <w:sz w:val="24"/>
          <w:szCs w:val="24"/>
        </w:rPr>
        <w:t>31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314E0">
        <w:rPr>
          <w:rFonts w:ascii="Times New Roman" w:hAnsi="Times New Roman" w:cs="Times New Roman"/>
          <w:i w:val="0"/>
          <w:sz w:val="24"/>
          <w:szCs w:val="24"/>
        </w:rPr>
        <w:t>Marcelo Bento de Jesus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14E0">
        <w:rPr>
          <w:rFonts w:ascii="Times New Roman" w:hAnsi="Times New Roman" w:cs="Times New Roman"/>
          <w:i w:val="0"/>
          <w:sz w:val="24"/>
          <w:szCs w:val="24"/>
        </w:rPr>
        <w:t>204055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9E034E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0DDE">
        <w:rPr>
          <w:rFonts w:ascii="Times New Roman" w:hAnsi="Times New Roman" w:cs="Times New Roman"/>
          <w:i w:val="0"/>
          <w:sz w:val="24"/>
          <w:szCs w:val="24"/>
        </w:rPr>
        <w:t>20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4C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6A5C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2DCE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563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4E0"/>
    <w:rsid w:val="00631859"/>
    <w:rsid w:val="00631DFF"/>
    <w:rsid w:val="00631FB9"/>
    <w:rsid w:val="006328DF"/>
    <w:rsid w:val="00633ACD"/>
    <w:rsid w:val="00641081"/>
    <w:rsid w:val="006456C0"/>
    <w:rsid w:val="0064698C"/>
    <w:rsid w:val="00647947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06C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1958"/>
    <w:rsid w:val="008B1E1A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47409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964DE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6613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DDE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E39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292F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2DA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2023-01-20T12:24:00Z</cp:lastPrinted>
  <dcterms:created xsi:type="dcterms:W3CDTF">2023-01-20T12:24:00Z</dcterms:created>
  <dcterms:modified xsi:type="dcterms:W3CDTF">2023-01-20T12:24:00Z</dcterms:modified>
</cp:coreProperties>
</file>