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370CCD">
        <w:rPr>
          <w:b/>
          <w:caps/>
          <w:sz w:val="24"/>
          <w:szCs w:val="24"/>
        </w:rPr>
        <w:t>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E0A51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53E5B" w:rsidRDefault="00185FA4" w:rsidP="006F33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</w:t>
      </w:r>
      <w:r w:rsidR="006E41E8">
        <w:rPr>
          <w:rFonts w:ascii="Times New Roman" w:hAnsi="Times New Roman" w:cs="Times New Roman"/>
          <w:sz w:val="24"/>
          <w:szCs w:val="24"/>
        </w:rPr>
        <w:t xml:space="preserve"> </w:t>
      </w:r>
      <w:r w:rsidR="00370CCD">
        <w:rPr>
          <w:rFonts w:ascii="Times New Roman" w:hAnsi="Times New Roman" w:cs="Times New Roman"/>
          <w:sz w:val="24"/>
          <w:szCs w:val="24"/>
        </w:rPr>
        <w:t>Ofício n. 13/FETS/17 do Fórum Estadual dos Trabalhadores de Saúde de Mato Grosso do Sul</w:t>
      </w:r>
      <w:r w:rsidR="006E41E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F568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568C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1A2C0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D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DA11A2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 xml:space="preserve">375428, a representar o </w:t>
      </w:r>
      <w:proofErr w:type="spellStart"/>
      <w:r w:rsidR="001A2C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-MS nos Fóruns Estadual e Municipal dos Trabalhadores em Saúde como “Titular”, e a conselheira Sra. Ana Maria Alves da Silva, </w:t>
      </w:r>
      <w:proofErr w:type="spellStart"/>
      <w:r w:rsidR="001A2C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A2C05">
        <w:rPr>
          <w:rFonts w:ascii="Times New Roman" w:hAnsi="Times New Roman" w:cs="Times New Roman"/>
          <w:i w:val="0"/>
          <w:sz w:val="24"/>
          <w:szCs w:val="24"/>
        </w:rPr>
        <w:t>-MS n. 976823, a representar este Regional como “Suplente”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0A51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1A2C05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A2C0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A2C05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1A2C0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A2C05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1A2C05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CD" w:rsidRDefault="00370CCD" w:rsidP="00001480">
      <w:pPr>
        <w:spacing w:after="0" w:line="240" w:lineRule="auto"/>
      </w:pPr>
      <w:r>
        <w:separator/>
      </w:r>
    </w:p>
  </w:endnote>
  <w:endnote w:type="continuationSeparator" w:id="0">
    <w:p w:rsidR="00370CCD" w:rsidRDefault="00370CC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CD" w:rsidRDefault="00370C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70CCD" w:rsidRPr="00282966" w:rsidRDefault="00370C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70CCD" w:rsidRPr="00282966" w:rsidRDefault="00370CC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70CCD" w:rsidRPr="001367A4" w:rsidRDefault="00370C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370CCD" w:rsidRPr="001367A4" w:rsidRDefault="00370C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CD" w:rsidRDefault="00370CCD" w:rsidP="00001480">
      <w:pPr>
        <w:spacing w:after="0" w:line="240" w:lineRule="auto"/>
      </w:pPr>
      <w:r>
        <w:separator/>
      </w:r>
    </w:p>
  </w:footnote>
  <w:footnote w:type="continuationSeparator" w:id="0">
    <w:p w:rsidR="00370CCD" w:rsidRDefault="00370CC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CD" w:rsidRDefault="00370CC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CCD" w:rsidRDefault="00370CCD" w:rsidP="002F663E">
    <w:pPr>
      <w:pStyle w:val="Cabealho"/>
    </w:pPr>
  </w:p>
  <w:p w:rsidR="00370CCD" w:rsidRDefault="00370CCD" w:rsidP="002F663E">
    <w:pPr>
      <w:pStyle w:val="Cabealho"/>
      <w:jc w:val="center"/>
    </w:pPr>
  </w:p>
  <w:p w:rsidR="00370CCD" w:rsidRDefault="00370CC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70CCD" w:rsidRDefault="00370CC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1A2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F862-36F9-404D-9EFF-6E0AD2CC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218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2017-03-22T18:14:00Z</cp:lastPrinted>
  <dcterms:created xsi:type="dcterms:W3CDTF">2017-03-22T19:02:00Z</dcterms:created>
  <dcterms:modified xsi:type="dcterms:W3CDTF">2017-03-22T19:25:00Z</dcterms:modified>
</cp:coreProperties>
</file>