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C226CF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2A3B">
        <w:rPr>
          <w:b/>
          <w:caps/>
          <w:sz w:val="24"/>
          <w:szCs w:val="24"/>
        </w:rPr>
        <w:t>0</w:t>
      </w:r>
      <w:r w:rsidR="00BD14B9">
        <w:rPr>
          <w:b/>
          <w:caps/>
          <w:sz w:val="24"/>
          <w:szCs w:val="24"/>
        </w:rPr>
        <w:t>73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14B9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D2A3B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9BD4CB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018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F41D7EC" w14:textId="77777777" w:rsidR="00E00332" w:rsidRDefault="00E00332" w:rsidP="00E0033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00332">
        <w:rPr>
          <w:rFonts w:ascii="Times New Roman" w:hAnsi="Times New Roman" w:cs="Times New Roman"/>
          <w:sz w:val="24"/>
          <w:szCs w:val="24"/>
        </w:rPr>
        <w:t>- Dr. Dieimes Leandro da Silva, Coren-MS nº 283592-ENF (Presidente);</w:t>
      </w:r>
    </w:p>
    <w:p w14:paraId="710C5346" w14:textId="0776ACB1" w:rsidR="00E00332" w:rsidRPr="00E00332" w:rsidRDefault="00E00332" w:rsidP="00E0033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00332">
        <w:rPr>
          <w:rFonts w:ascii="Times New Roman" w:hAnsi="Times New Roman" w:cs="Times New Roman"/>
          <w:sz w:val="24"/>
          <w:szCs w:val="24"/>
        </w:rPr>
        <w:t>- Dr. Rodrigo Jara Barbosa, Coren-MS nº 530788-ENF (Secretário) e</w:t>
      </w:r>
    </w:p>
    <w:p w14:paraId="00E39AE6" w14:textId="46E1AA5E" w:rsidR="00E00332" w:rsidRPr="00E00332" w:rsidRDefault="00E00332" w:rsidP="00E0033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00332">
        <w:rPr>
          <w:rFonts w:ascii="Times New Roman" w:hAnsi="Times New Roman" w:cs="Times New Roman"/>
          <w:sz w:val="24"/>
          <w:szCs w:val="24"/>
        </w:rPr>
        <w:t>- Dra. Rosana Mariano, Coren-MS nº 342440-ENF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97F99A" w14:textId="794D3490" w:rsidR="00D7684A" w:rsidRDefault="00DD6B19" w:rsidP="00E0033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684A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E67F1C" w14:textId="77777777" w:rsidR="00175CA9" w:rsidRPr="00E00332" w:rsidRDefault="00175CA9" w:rsidP="00E0033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59AA24" w14:textId="6A05A3C2" w:rsidR="00DA5C0D" w:rsidRDefault="00175CA9" w:rsidP="00175CA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noProof/>
        </w:rPr>
        <w:drawing>
          <wp:inline distT="0" distB="0" distL="0" distR="0" wp14:anchorId="070253E4" wp14:editId="44DFB51E">
            <wp:extent cx="1576874" cy="714980"/>
            <wp:effectExtent l="0" t="0" r="444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89" cy="71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DB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DB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noProof/>
        </w:rPr>
        <w:drawing>
          <wp:inline distT="0" distB="0" distL="0" distR="0" wp14:anchorId="14CB0524" wp14:editId="468121AA">
            <wp:extent cx="1427583" cy="737853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51" cy="74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C0D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75CA9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332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2023-02-08T12:05:00Z</cp:lastPrinted>
  <dcterms:created xsi:type="dcterms:W3CDTF">2023-01-25T13:08:00Z</dcterms:created>
  <dcterms:modified xsi:type="dcterms:W3CDTF">2023-02-08T12:06:00Z</dcterms:modified>
</cp:coreProperties>
</file>