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2A29576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F22787">
        <w:rPr>
          <w:b/>
          <w:caps/>
          <w:sz w:val="24"/>
          <w:szCs w:val="24"/>
        </w:rPr>
        <w:t>07</w:t>
      </w:r>
      <w:r w:rsidR="006707CA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1667E">
        <w:rPr>
          <w:b/>
          <w:caps/>
          <w:sz w:val="24"/>
          <w:szCs w:val="24"/>
        </w:rPr>
        <w:t>06</w:t>
      </w:r>
      <w:r w:rsidR="007B2015">
        <w:rPr>
          <w:b/>
          <w:caps/>
          <w:sz w:val="24"/>
          <w:szCs w:val="24"/>
        </w:rPr>
        <w:t xml:space="preserve"> de </w:t>
      </w:r>
      <w:r w:rsidR="0011667E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2024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F03D75" w14:textId="64CB9BDB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11667E">
        <w:rPr>
          <w:rFonts w:ascii="Times New Roman" w:hAnsi="Times New Roman" w:cs="Times New Roman"/>
          <w:sz w:val="24"/>
          <w:szCs w:val="24"/>
        </w:rPr>
        <w:t>a 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6E192A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6E192A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67423CBA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732FA2">
        <w:rPr>
          <w:rFonts w:ascii="Times New Roman" w:hAnsi="Times New Roman" w:cs="Times New Roman"/>
          <w:sz w:val="24"/>
          <w:szCs w:val="24"/>
        </w:rPr>
        <w:t xml:space="preserve">deliberação </w:t>
      </w:r>
      <w:r w:rsidR="006E192A">
        <w:rPr>
          <w:rFonts w:ascii="Times New Roman" w:hAnsi="Times New Roman" w:cs="Times New Roman"/>
          <w:sz w:val="24"/>
          <w:szCs w:val="24"/>
        </w:rPr>
        <w:t xml:space="preserve">da </w:t>
      </w:r>
      <w:r w:rsidR="0011667E">
        <w:rPr>
          <w:rFonts w:ascii="Times New Roman" w:hAnsi="Times New Roman" w:cs="Times New Roman"/>
          <w:sz w:val="24"/>
          <w:szCs w:val="24"/>
        </w:rPr>
        <w:t>132</w:t>
      </w:r>
      <w:r w:rsidR="006E192A">
        <w:rPr>
          <w:rFonts w:ascii="Times New Roman" w:hAnsi="Times New Roman" w:cs="Times New Roman"/>
          <w:sz w:val="24"/>
          <w:szCs w:val="24"/>
        </w:rPr>
        <w:t xml:space="preserve">ª Reunião Ordinária de </w:t>
      </w:r>
      <w:r w:rsidR="0011667E">
        <w:rPr>
          <w:rFonts w:ascii="Times New Roman" w:hAnsi="Times New Roman" w:cs="Times New Roman"/>
          <w:sz w:val="24"/>
          <w:szCs w:val="24"/>
        </w:rPr>
        <w:t>Diretoria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5D2B707F" w:rsidR="0062221B" w:rsidRPr="00D91DD6" w:rsidRDefault="00D440C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Wilson Brum Trindade Junior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116366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E1B5B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B10AD">
        <w:rPr>
          <w:rFonts w:ascii="Times New Roman" w:hAnsi="Times New Roman" w:cs="Times New Roman"/>
          <w:i w:val="0"/>
          <w:iCs w:val="0"/>
          <w:sz w:val="24"/>
          <w:szCs w:val="24"/>
        </w:rPr>
        <w:t>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as atividades do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>etor de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ssessoria de 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Imprensa/C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>omunicação</w:t>
      </w:r>
      <w:r w:rsidR="00331E50">
        <w:rPr>
          <w:rFonts w:ascii="Times New Roman" w:hAnsi="Times New Roman" w:cs="Times New Roman"/>
          <w:i w:val="0"/>
          <w:iCs w:val="0"/>
          <w:sz w:val="24"/>
          <w:szCs w:val="24"/>
        </w:rPr>
        <w:t>, bem como</w:t>
      </w:r>
      <w:r w:rsidR="001166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publicações nas mídias</w:t>
      </w:r>
      <w:r w:rsidR="00C665D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36D2480" w14:textId="77777777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03925CA1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8E1B5B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0A75042" w14:textId="77777777" w:rsidR="008E1B5B" w:rsidRPr="00C51793" w:rsidRDefault="008E1B5B" w:rsidP="008E1B5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1D2C4" w14:textId="6B35C744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06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166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06E89648" w14:textId="77777777" w:rsidR="008E1B5B" w:rsidRDefault="008E1B5B" w:rsidP="008E1B5B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67715862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bookmarkStart w:id="0" w:name="_Hlk155602907"/>
      <w:r w:rsidR="003F65B4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</w:t>
      </w:r>
      <w:r w:rsidR="00B600E1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3E235675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="008E1B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2625CEE8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8E1B5B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48EA"/>
    <w:rsid w:val="0011667E"/>
    <w:rsid w:val="0012200F"/>
    <w:rsid w:val="00123404"/>
    <w:rsid w:val="00130E45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346DF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10AD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1E50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525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65B4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07CA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6AE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2ABD"/>
    <w:rsid w:val="008E1B5B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0E1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665D7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40CB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20E9E"/>
    <w:rsid w:val="00F222A9"/>
    <w:rsid w:val="00F22787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2025-10-10T01:23:00Z</cp:lastPrinted>
  <dcterms:created xsi:type="dcterms:W3CDTF">2024-02-06T15:21:00Z</dcterms:created>
  <dcterms:modified xsi:type="dcterms:W3CDTF">2025-10-10T01:23:00Z</dcterms:modified>
</cp:coreProperties>
</file>