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33745">
        <w:rPr>
          <w:b/>
          <w:caps/>
          <w:sz w:val="24"/>
          <w:szCs w:val="24"/>
        </w:rPr>
        <w:t>0</w:t>
      </w:r>
      <w:r w:rsidR="00B65B45">
        <w:rPr>
          <w:b/>
          <w:caps/>
          <w:sz w:val="24"/>
          <w:szCs w:val="24"/>
        </w:rPr>
        <w:t>76</w:t>
      </w:r>
      <w:r w:rsidRPr="00113914">
        <w:rPr>
          <w:b/>
          <w:caps/>
          <w:sz w:val="24"/>
          <w:szCs w:val="24"/>
        </w:rPr>
        <w:t xml:space="preserve"> de </w:t>
      </w:r>
      <w:r w:rsidR="00B65B45">
        <w:rPr>
          <w:b/>
          <w:caps/>
          <w:sz w:val="24"/>
          <w:szCs w:val="24"/>
        </w:rPr>
        <w:t>06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65B45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C4C36">
        <w:rPr>
          <w:rFonts w:ascii="Times New Roman" w:hAnsi="Times New Roman" w:cs="Times New Roman"/>
          <w:sz w:val="24"/>
          <w:szCs w:val="24"/>
        </w:rPr>
        <w:t>0</w:t>
      </w:r>
      <w:r w:rsidR="00B65B45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5B45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5B45">
        <w:rPr>
          <w:rFonts w:ascii="Times New Roman" w:hAnsi="Times New Roman" w:cs="Times New Roman"/>
          <w:i w:val="0"/>
          <w:sz w:val="24"/>
          <w:szCs w:val="24"/>
        </w:rPr>
        <w:t>Carolina Lopes de Morais da Silva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B65B45">
        <w:rPr>
          <w:rFonts w:ascii="Times New Roman" w:hAnsi="Times New Roman" w:cs="Times New Roman"/>
          <w:i w:val="0"/>
          <w:sz w:val="24"/>
          <w:szCs w:val="24"/>
        </w:rPr>
        <w:t xml:space="preserve"> 645303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0</w:t>
      </w:r>
      <w:r w:rsidR="00B65B45">
        <w:rPr>
          <w:rFonts w:ascii="Times New Roman" w:hAnsi="Times New Roman" w:cs="Times New Roman"/>
          <w:i w:val="0"/>
          <w:sz w:val="24"/>
          <w:szCs w:val="24"/>
        </w:rPr>
        <w:t>03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B65B45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5B45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B65B45">
        <w:rPr>
          <w:rFonts w:ascii="Times New Roman" w:hAnsi="Times New Roman" w:cs="Times New Roman"/>
          <w:i w:val="0"/>
          <w:sz w:val="24"/>
          <w:szCs w:val="24"/>
        </w:rPr>
        <w:t>ndressa de Oliveira Lucena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5B45">
        <w:rPr>
          <w:rFonts w:ascii="Times New Roman" w:hAnsi="Times New Roman" w:cs="Times New Roman"/>
          <w:i w:val="0"/>
          <w:sz w:val="24"/>
          <w:szCs w:val="24"/>
        </w:rPr>
        <w:t>792697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65B45">
        <w:rPr>
          <w:rFonts w:ascii="Times New Roman" w:hAnsi="Times New Roman" w:cs="Times New Roman"/>
          <w:i w:val="0"/>
          <w:sz w:val="24"/>
          <w:szCs w:val="24"/>
        </w:rPr>
        <w:t>06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5B45">
        <w:rPr>
          <w:rFonts w:ascii="Times New Roman" w:hAnsi="Times New Roman" w:cs="Times New Roman"/>
          <w:i w:val="0"/>
          <w:sz w:val="24"/>
          <w:szCs w:val="24"/>
        </w:rPr>
        <w:t>fevereiro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8516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C8516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>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5B45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161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2B83C3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0D56-2F49-42EE-89DB-1760709E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220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22</cp:revision>
  <cp:lastPrinted>2019-05-31T18:57:00Z</cp:lastPrinted>
  <dcterms:created xsi:type="dcterms:W3CDTF">2019-05-30T17:01:00Z</dcterms:created>
  <dcterms:modified xsi:type="dcterms:W3CDTF">2020-02-06T14:17:00Z</dcterms:modified>
</cp:coreProperties>
</file>