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1D3" w14:textId="476432A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>088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C69E6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7C69E6">
        <w:rPr>
          <w:b/>
          <w:caps/>
          <w:sz w:val="24"/>
          <w:szCs w:val="24"/>
        </w:rPr>
        <w:t>fevereiro de 2022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35808348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1A3827BD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>o COMUNICADO nº 003/2020/CGC/Cofen;</w:t>
      </w:r>
    </w:p>
    <w:p w14:paraId="0454AFA9" w14:textId="0C06706C" w:rsidR="0062221B" w:rsidRPr="00C51793" w:rsidRDefault="002A081F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>a deliberação do Plenário na 479ª Reunião Ordinária de Plenária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433AEADC" w:rsidR="00690189" w:rsidRPr="00690189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recomposição de membros do</w:t>
      </w:r>
      <w:r w:rsidR="002A081F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Comitê Gestor de Crise – CGC do Coren/MS, visando estabelecer medidas temporárias de prevenção ao Contágio pelo novo Coronavírus (COVID-19).</w:t>
      </w:r>
    </w:p>
    <w:p w14:paraId="16D8511D" w14:textId="25F88353" w:rsidR="002A081F" w:rsidRPr="00690189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laboradores.</w:t>
      </w:r>
    </w:p>
    <w:p w14:paraId="03AC7C89" w14:textId="065F533C" w:rsidR="00D91DD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Dr.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 xml:space="preserve"> Everton Ferreira Lemos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92A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>368939</w:t>
      </w:r>
      <w:r w:rsidR="006901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7C69E6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44D197F5" w14:textId="77777777" w:rsidR="007C69E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Iara Barbosa Ramos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>219726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(Membro) </w:t>
      </w: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39187640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4830EB6C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971E6">
        <w:rPr>
          <w:rFonts w:ascii="Times New Roman" w:hAnsi="Times New Roman" w:cs="Times New Roman"/>
          <w:i w:val="0"/>
          <w:sz w:val="24"/>
          <w:szCs w:val="24"/>
        </w:rPr>
        <w:t>22 de fevereiro de 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3F9BE1CE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       Coren-MS n. 123978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630" w14:textId="77777777" w:rsidR="007C69E6" w:rsidRPr="007C69E6" w:rsidRDefault="007C69E6" w:rsidP="007C69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E3E830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 xml:space="preserve">Subseção Três Lagoas: Rua Engenheiro </w:t>
    </w:r>
    <w:proofErr w:type="spellStart"/>
    <w:r w:rsidRPr="007C69E6">
      <w:rPr>
        <w:sz w:val="16"/>
        <w:szCs w:val="16"/>
        <w:lang w:eastAsia="pt-BR"/>
      </w:rPr>
      <w:t>Elviro</w:t>
    </w:r>
    <w:proofErr w:type="spellEnd"/>
    <w:r w:rsidRPr="007C69E6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C4F50E2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41E1E" wp14:editId="6AC44D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0D44F" w14:textId="77777777" w:rsidR="007C69E6" w:rsidRDefault="007C69E6" w:rsidP="007C69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41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5C0D44F" w14:textId="77777777" w:rsidR="007C69E6" w:rsidRDefault="007C69E6" w:rsidP="007C69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9DEA09B" w14:textId="77777777" w:rsidR="007C69E6" w:rsidRPr="007C69E6" w:rsidRDefault="007C69E6" w:rsidP="007C69E6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2020-03-19T20:34:00Z</cp:lastPrinted>
  <dcterms:created xsi:type="dcterms:W3CDTF">2022-02-22T20:58:00Z</dcterms:created>
  <dcterms:modified xsi:type="dcterms:W3CDTF">2022-02-25T14:33:00Z</dcterms:modified>
</cp:coreProperties>
</file>