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E412AE">
        <w:rPr>
          <w:b/>
          <w:caps/>
          <w:sz w:val="24"/>
          <w:szCs w:val="24"/>
        </w:rPr>
        <w:t>0</w:t>
      </w:r>
      <w:r w:rsidR="00131478">
        <w:rPr>
          <w:b/>
          <w:caps/>
          <w:sz w:val="24"/>
          <w:szCs w:val="24"/>
        </w:rPr>
        <w:t>89</w:t>
      </w:r>
      <w:r w:rsidRPr="00113914">
        <w:rPr>
          <w:b/>
          <w:caps/>
          <w:sz w:val="24"/>
          <w:szCs w:val="24"/>
        </w:rPr>
        <w:t xml:space="preserve"> de </w:t>
      </w:r>
      <w:r w:rsidR="00131478">
        <w:rPr>
          <w:b/>
          <w:caps/>
          <w:sz w:val="24"/>
          <w:szCs w:val="24"/>
        </w:rPr>
        <w:t>31</w:t>
      </w:r>
      <w:r>
        <w:rPr>
          <w:b/>
          <w:caps/>
          <w:sz w:val="24"/>
          <w:szCs w:val="24"/>
        </w:rPr>
        <w:t xml:space="preserve"> de </w:t>
      </w:r>
      <w:r w:rsidR="00475989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201</w:t>
      </w:r>
      <w:r w:rsidR="00E412AE">
        <w:rPr>
          <w:b/>
          <w:caps/>
          <w:sz w:val="24"/>
          <w:szCs w:val="24"/>
        </w:rPr>
        <w:t>7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45748">
        <w:rPr>
          <w:rFonts w:ascii="Times New Roman" w:hAnsi="Times New Roman" w:cs="Times New Roman"/>
          <w:sz w:val="24"/>
          <w:szCs w:val="24"/>
        </w:rPr>
        <w:t>a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Secretária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 xml:space="preserve">o </w:t>
      </w:r>
      <w:r w:rsidR="008E5576">
        <w:rPr>
          <w:rFonts w:ascii="Times New Roman" w:hAnsi="Times New Roman" w:cs="Times New Roman"/>
          <w:sz w:val="24"/>
          <w:szCs w:val="24"/>
        </w:rPr>
        <w:t>Process</w:t>
      </w:r>
      <w:r w:rsidR="00D85263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D8526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D8526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D85263">
        <w:rPr>
          <w:rFonts w:ascii="Times New Roman" w:hAnsi="Times New Roman" w:cs="Times New Roman"/>
          <w:sz w:val="24"/>
          <w:szCs w:val="24"/>
        </w:rPr>
        <w:t xml:space="preserve"> n. </w:t>
      </w:r>
      <w:r w:rsidR="00E412AE">
        <w:rPr>
          <w:rFonts w:ascii="Times New Roman" w:hAnsi="Times New Roman" w:cs="Times New Roman"/>
          <w:sz w:val="24"/>
          <w:szCs w:val="24"/>
        </w:rPr>
        <w:t>0</w:t>
      </w:r>
      <w:r w:rsidR="001D4FB2">
        <w:rPr>
          <w:rFonts w:ascii="Times New Roman" w:hAnsi="Times New Roman" w:cs="Times New Roman"/>
          <w:sz w:val="24"/>
          <w:szCs w:val="24"/>
        </w:rPr>
        <w:t>26</w:t>
      </w:r>
      <w:r w:rsidR="008E5576">
        <w:rPr>
          <w:rFonts w:ascii="Times New Roman" w:hAnsi="Times New Roman" w:cs="Times New Roman"/>
          <w:sz w:val="24"/>
          <w:szCs w:val="24"/>
        </w:rPr>
        <w:t>/201</w:t>
      </w:r>
      <w:r w:rsidR="00E412A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826866">
        <w:rPr>
          <w:rFonts w:ascii="Times New Roman" w:hAnsi="Times New Roman" w:cs="Times New Roman"/>
          <w:sz w:val="24"/>
          <w:szCs w:val="24"/>
        </w:rPr>
        <w:t>convocação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6866">
        <w:rPr>
          <w:rFonts w:ascii="Times New Roman" w:hAnsi="Times New Roman" w:cs="Times New Roman"/>
          <w:sz w:val="24"/>
          <w:szCs w:val="24"/>
        </w:rPr>
        <w:t xml:space="preserve">para a </w:t>
      </w:r>
      <w:r w:rsidR="00247A89">
        <w:rPr>
          <w:rFonts w:ascii="Times New Roman" w:hAnsi="Times New Roman" w:cs="Times New Roman"/>
          <w:sz w:val="24"/>
          <w:szCs w:val="24"/>
        </w:rPr>
        <w:t>4</w:t>
      </w:r>
      <w:r w:rsidR="00131478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247A89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51BC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26866">
        <w:rPr>
          <w:rFonts w:ascii="Times New Roman" w:hAnsi="Times New Roman" w:cs="Times New Roman"/>
          <w:sz w:val="24"/>
          <w:szCs w:val="24"/>
        </w:rPr>
        <w:t xml:space="preserve">a ser </w:t>
      </w:r>
      <w:r w:rsidR="00D85263">
        <w:rPr>
          <w:rFonts w:ascii="Times New Roman" w:hAnsi="Times New Roman" w:cs="Times New Roman"/>
          <w:sz w:val="24"/>
          <w:szCs w:val="24"/>
        </w:rPr>
        <w:t>realizada</w:t>
      </w:r>
      <w:r>
        <w:rPr>
          <w:rFonts w:ascii="Times New Roman" w:hAnsi="Times New Roman" w:cs="Times New Roman"/>
          <w:sz w:val="24"/>
          <w:szCs w:val="24"/>
        </w:rPr>
        <w:t xml:space="preserve"> no dia </w:t>
      </w:r>
      <w:r w:rsidR="00131478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131478">
        <w:rPr>
          <w:rFonts w:ascii="Times New Roman" w:hAnsi="Times New Roman" w:cs="Times New Roman"/>
          <w:sz w:val="24"/>
          <w:szCs w:val="24"/>
        </w:rPr>
        <w:t>abril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</w:t>
      </w:r>
      <w:r w:rsidR="001D4FB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proofErr w:type="spellStart"/>
      <w:r w:rsidR="001D4FB2">
        <w:rPr>
          <w:rFonts w:ascii="Times New Roman" w:hAnsi="Times New Roman" w:cs="Times New Roman"/>
          <w:i w:val="0"/>
          <w:iCs w:val="0"/>
          <w:sz w:val="24"/>
          <w:szCs w:val="24"/>
        </w:rPr>
        <w:t>Antonia</w:t>
      </w:r>
      <w:proofErr w:type="spellEnd"/>
      <w:r w:rsidR="001D4F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Lucia Ferreira da Silva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1D4FB2">
        <w:rPr>
          <w:rFonts w:ascii="Times New Roman" w:hAnsi="Times New Roman" w:cs="Times New Roman"/>
          <w:i w:val="0"/>
          <w:iCs w:val="0"/>
          <w:sz w:val="24"/>
          <w:szCs w:val="24"/>
        </w:rPr>
        <w:t>218888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31478">
        <w:rPr>
          <w:rFonts w:ascii="Times New Roman" w:hAnsi="Times New Roman" w:cs="Times New Roman"/>
          <w:i w:val="0"/>
          <w:iCs w:val="0"/>
          <w:sz w:val="24"/>
          <w:szCs w:val="24"/>
        </w:rPr>
        <w:t>a participar da 421</w:t>
      </w:r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Ordinária de Plenário do </w:t>
      </w:r>
      <w:proofErr w:type="spellStart"/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131478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B754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131478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Campo </w:t>
      </w:r>
      <w:proofErr w:type="spellStart"/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proofErr w:type="spell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131478" w:rsidRDefault="00D8526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</w:t>
      </w:r>
      <w:r w:rsidR="00A67BA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proofErr w:type="spellStart"/>
      <w:r w:rsidR="00A67BA8">
        <w:rPr>
          <w:rFonts w:ascii="Times New Roman" w:hAnsi="Times New Roman" w:cs="Times New Roman"/>
          <w:i w:val="0"/>
          <w:iCs w:val="0"/>
          <w:sz w:val="24"/>
          <w:szCs w:val="24"/>
        </w:rPr>
        <w:t>Antonia</w:t>
      </w:r>
      <w:proofErr w:type="spellEnd"/>
      <w:r w:rsidR="00A67BA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Lucia Ferreira da Silva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31478" w:rsidRPr="00017243" w:rsidRDefault="00131478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Disponibilizar passagens terrestres para que a referida conselheira participe da reunião supracitada.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31478">
        <w:rPr>
          <w:rFonts w:ascii="Times New Roman" w:hAnsi="Times New Roman" w:cs="Times New Roman"/>
          <w:i w:val="0"/>
          <w:sz w:val="24"/>
          <w:szCs w:val="24"/>
        </w:rPr>
        <w:t>31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75989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sz w:val="24"/>
          <w:szCs w:val="24"/>
        </w:rPr>
        <w:t>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</w:p>
    <w:p w:rsidR="00475989" w:rsidRPr="005071C6" w:rsidRDefault="00475989" w:rsidP="0047598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989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475989" w:rsidRPr="00504BD1" w:rsidRDefault="00475989" w:rsidP="0047598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475989" w:rsidRPr="00475989" w:rsidRDefault="00475989" w:rsidP="00475989">
      <w:pPr>
        <w:tabs>
          <w:tab w:val="left" w:pos="3765"/>
        </w:tabs>
        <w:spacing w:after="0" w:line="240" w:lineRule="auto"/>
        <w:jc w:val="both"/>
      </w:pPr>
      <w:r w:rsidRPr="00AE1E03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475989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475989">
        <w:rPr>
          <w:rFonts w:ascii="Times New Roman" w:hAnsi="Times New Roman" w:cs="Times New Roman"/>
          <w:sz w:val="24"/>
          <w:szCs w:val="24"/>
        </w:rPr>
        <w:t xml:space="preserve">-MS n. 41476                                                             </w:t>
      </w:r>
      <w:proofErr w:type="spellStart"/>
      <w:proofErr w:type="gramStart"/>
      <w:r w:rsidRPr="00475989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475989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475989">
        <w:rPr>
          <w:rFonts w:ascii="Times New Roman" w:hAnsi="Times New Roman" w:cs="Times New Roman"/>
          <w:sz w:val="24"/>
          <w:szCs w:val="24"/>
        </w:rPr>
        <w:t xml:space="preserve"> n. 126158</w:t>
      </w:r>
    </w:p>
    <w:p w:rsidR="00F824B7" w:rsidRPr="00475989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475989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FB2" w:rsidRDefault="001D4FB2" w:rsidP="00001480">
      <w:pPr>
        <w:spacing w:after="0" w:line="240" w:lineRule="auto"/>
      </w:pPr>
      <w:r>
        <w:separator/>
      </w:r>
    </w:p>
  </w:endnote>
  <w:endnote w:type="continuationSeparator" w:id="0">
    <w:p w:rsidR="001D4FB2" w:rsidRDefault="001D4FB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FB2" w:rsidRDefault="001D4F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D4FB2" w:rsidRPr="00282966" w:rsidRDefault="001D4F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D4FB2" w:rsidRPr="00282966" w:rsidRDefault="001D4F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1D4FB2" w:rsidRPr="00DB3D8B" w:rsidRDefault="001D4FB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1D4FB2" w:rsidRPr="00E71A61" w:rsidRDefault="001D4FB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FB2" w:rsidRDefault="001D4FB2" w:rsidP="00001480">
      <w:pPr>
        <w:spacing w:after="0" w:line="240" w:lineRule="auto"/>
      </w:pPr>
      <w:r>
        <w:separator/>
      </w:r>
    </w:p>
  </w:footnote>
  <w:footnote w:type="continuationSeparator" w:id="0">
    <w:p w:rsidR="001D4FB2" w:rsidRDefault="001D4FB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FB2" w:rsidRDefault="001D4FB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D4FB2" w:rsidRDefault="001D4FB2" w:rsidP="002F663E">
    <w:pPr>
      <w:pStyle w:val="Cabealho"/>
    </w:pPr>
  </w:p>
  <w:p w:rsidR="001D4FB2" w:rsidRDefault="001D4FB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1D4FB2" w:rsidRDefault="001D4FB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D4FB2" w:rsidRDefault="001D4FB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4380"/>
    <w:rsid w:val="00045748"/>
    <w:rsid w:val="00051BC5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A7BFF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1478"/>
    <w:rsid w:val="00136F85"/>
    <w:rsid w:val="00137322"/>
    <w:rsid w:val="001424EE"/>
    <w:rsid w:val="00142CA3"/>
    <w:rsid w:val="00144CC2"/>
    <w:rsid w:val="00150412"/>
    <w:rsid w:val="00153486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4FB2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67BA8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03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82E2E-4D2D-41F4-9FCA-8A67C24E0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1524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2017-01-06T10:50:00Z</cp:lastPrinted>
  <dcterms:created xsi:type="dcterms:W3CDTF">2017-04-05T20:23:00Z</dcterms:created>
  <dcterms:modified xsi:type="dcterms:W3CDTF">2017-04-05T20:25:00Z</dcterms:modified>
</cp:coreProperties>
</file>