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0DD823F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37365">
        <w:rPr>
          <w:b/>
          <w:caps/>
          <w:sz w:val="24"/>
          <w:szCs w:val="24"/>
        </w:rPr>
        <w:t>0</w:t>
      </w:r>
      <w:r w:rsidR="00DA437E">
        <w:rPr>
          <w:b/>
          <w:caps/>
          <w:sz w:val="24"/>
          <w:szCs w:val="24"/>
        </w:rPr>
        <w:t>8</w:t>
      </w:r>
      <w:r w:rsidR="005830E1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437E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B37365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B37365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28366CA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5830E1">
        <w:rPr>
          <w:rFonts w:ascii="Times New Roman" w:hAnsi="Times New Roman" w:cs="Times New Roman"/>
          <w:sz w:val="24"/>
          <w:szCs w:val="24"/>
        </w:rPr>
        <w:t>21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ECDADAC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F173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BC6A174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Nájela Laura Schirmer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>543306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0F35B342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ra.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Alzeni Cristino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>250986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>AE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B3736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68FE3B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A437E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10347029">
    <w:abstractNumId w:val="3"/>
  </w:num>
  <w:num w:numId="2" w16cid:durableId="618492404">
    <w:abstractNumId w:val="4"/>
  </w:num>
  <w:num w:numId="3" w16cid:durableId="1637294192">
    <w:abstractNumId w:val="1"/>
  </w:num>
  <w:num w:numId="4" w16cid:durableId="1573154477">
    <w:abstractNumId w:val="7"/>
  </w:num>
  <w:num w:numId="5" w16cid:durableId="848955703">
    <w:abstractNumId w:val="6"/>
  </w:num>
  <w:num w:numId="6" w16cid:durableId="1216433085">
    <w:abstractNumId w:val="8"/>
  </w:num>
  <w:num w:numId="7" w16cid:durableId="1720207804">
    <w:abstractNumId w:val="0"/>
  </w:num>
  <w:num w:numId="8" w16cid:durableId="762409283">
    <w:abstractNumId w:val="2"/>
  </w:num>
  <w:num w:numId="9" w16cid:durableId="11067758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30E1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64F42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2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26</cp:revision>
  <cp:lastPrinted>2025-10-10T00:21:00Z</cp:lastPrinted>
  <dcterms:created xsi:type="dcterms:W3CDTF">2019-02-22T16:46:00Z</dcterms:created>
  <dcterms:modified xsi:type="dcterms:W3CDTF">2025-10-10T00:21:00Z</dcterms:modified>
</cp:coreProperties>
</file>