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4078D">
        <w:rPr>
          <w:b/>
          <w:caps/>
          <w:sz w:val="24"/>
          <w:szCs w:val="24"/>
        </w:rPr>
        <w:t>104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4078D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B767D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62672D" w:rsidRPr="0062672D" w:rsidRDefault="0062672D" w:rsidP="0062672D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4078D">
        <w:rPr>
          <w:rFonts w:ascii="Times New Roman" w:hAnsi="Times New Roman" w:cs="Times New Roman"/>
          <w:sz w:val="24"/>
          <w:szCs w:val="24"/>
        </w:rPr>
        <w:t>03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 Santos Neto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Giannine </w:t>
      </w:r>
      <w:r w:rsidR="009648B5">
        <w:rPr>
          <w:rFonts w:ascii="Times New Roman" w:hAnsi="Times New Roman" w:cs="Times New Roman"/>
          <w:i w:val="0"/>
          <w:iCs w:val="0"/>
          <w:sz w:val="24"/>
          <w:szCs w:val="24"/>
        </w:rPr>
        <w:t>Roberta Marcelino de Souza França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48B5">
        <w:rPr>
          <w:rFonts w:ascii="Times New Roman" w:hAnsi="Times New Roman" w:cs="Times New Roman"/>
          <w:i w:val="0"/>
          <w:iCs w:val="0"/>
          <w:sz w:val="24"/>
          <w:szCs w:val="24"/>
        </w:rPr>
        <w:t>905305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48B5">
        <w:rPr>
          <w:rFonts w:ascii="Times New Roman" w:hAnsi="Times New Roman" w:cs="Times New Roman"/>
          <w:i w:val="0"/>
          <w:sz w:val="24"/>
          <w:szCs w:val="24"/>
        </w:rPr>
        <w:t>17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5D459485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2020-02-10T19:14:00Z</cp:lastPrinted>
  <dcterms:created xsi:type="dcterms:W3CDTF">2019-02-22T16:46:00Z</dcterms:created>
  <dcterms:modified xsi:type="dcterms:W3CDTF">2020-02-17T13:39:00Z</dcterms:modified>
</cp:coreProperties>
</file>