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1A7CDC">
        <w:rPr>
          <w:b/>
          <w:caps/>
          <w:sz w:val="24"/>
          <w:szCs w:val="24"/>
        </w:rPr>
        <w:t>119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1A7CDC">
        <w:rPr>
          <w:b/>
          <w:caps/>
          <w:sz w:val="24"/>
          <w:szCs w:val="24"/>
        </w:rPr>
        <w:t>13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1A7CDC">
        <w:rPr>
          <w:b/>
          <w:caps/>
          <w:sz w:val="24"/>
          <w:szCs w:val="24"/>
        </w:rPr>
        <w:t>MARÇO</w:t>
      </w:r>
      <w:r w:rsidR="007C458F">
        <w:rPr>
          <w:b/>
          <w:caps/>
          <w:sz w:val="24"/>
          <w:szCs w:val="24"/>
        </w:rPr>
        <w:t xml:space="preserve"> de 201</w:t>
      </w:r>
      <w:r w:rsidR="006A191F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CD8">
        <w:rPr>
          <w:rFonts w:ascii="Times New Roman" w:hAnsi="Times New Roman" w:cs="Times New Roman"/>
          <w:sz w:val="24"/>
          <w:szCs w:val="24"/>
        </w:rPr>
        <w:t xml:space="preserve">o </w:t>
      </w:r>
      <w:r w:rsidR="00AF3664">
        <w:rPr>
          <w:rFonts w:ascii="Times New Roman" w:hAnsi="Times New Roman" w:cs="Times New Roman"/>
          <w:sz w:val="24"/>
          <w:szCs w:val="24"/>
        </w:rPr>
        <w:t xml:space="preserve">Ofício n. 004/CMDM/2018 da Prefeitura Municipal de Campo </w:t>
      </w:r>
      <w:proofErr w:type="spellStart"/>
      <w:r w:rsidR="00AF3664">
        <w:rPr>
          <w:rFonts w:ascii="Times New Roman" w:hAnsi="Times New Roman" w:cs="Times New Roman"/>
          <w:sz w:val="24"/>
          <w:szCs w:val="24"/>
        </w:rPr>
        <w:t>Grande-MS</w:t>
      </w:r>
      <w:proofErr w:type="spellEnd"/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500D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00DF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8500DF">
        <w:rPr>
          <w:rFonts w:ascii="Times New Roman" w:hAnsi="Times New Roman" w:cs="Times New Roman"/>
          <w:i w:val="0"/>
          <w:sz w:val="24"/>
          <w:szCs w:val="24"/>
        </w:rPr>
        <w:t>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500DF">
        <w:rPr>
          <w:rFonts w:ascii="Times New Roman" w:hAnsi="Times New Roman" w:cs="Times New Roman"/>
          <w:i w:val="0"/>
          <w:sz w:val="24"/>
          <w:szCs w:val="24"/>
        </w:rPr>
        <w:t xml:space="preserve">Virna Liza Pereira Chaves </w:t>
      </w:r>
      <w:proofErr w:type="spellStart"/>
      <w:r w:rsidR="008500DF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A754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2F09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00DF">
        <w:rPr>
          <w:rFonts w:ascii="Times New Roman" w:hAnsi="Times New Roman" w:cs="Times New Roman"/>
          <w:i w:val="0"/>
          <w:sz w:val="24"/>
          <w:szCs w:val="24"/>
        </w:rPr>
        <w:t>96606</w:t>
      </w:r>
      <w:r w:rsidR="002A796B">
        <w:rPr>
          <w:rFonts w:ascii="Times New Roman" w:hAnsi="Times New Roman" w:cs="Times New Roman"/>
          <w:i w:val="0"/>
          <w:sz w:val="24"/>
          <w:szCs w:val="24"/>
        </w:rPr>
        <w:t xml:space="preserve">, a </w:t>
      </w:r>
      <w:r w:rsidR="002F09D8">
        <w:rPr>
          <w:rFonts w:ascii="Times New Roman" w:hAnsi="Times New Roman" w:cs="Times New Roman"/>
          <w:i w:val="0"/>
          <w:sz w:val="24"/>
          <w:szCs w:val="24"/>
        </w:rPr>
        <w:t xml:space="preserve">representar o </w:t>
      </w:r>
      <w:proofErr w:type="spellStart"/>
      <w:r w:rsidR="002F09D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2F09D8">
        <w:rPr>
          <w:rFonts w:ascii="Times New Roman" w:hAnsi="Times New Roman" w:cs="Times New Roman"/>
          <w:i w:val="0"/>
          <w:sz w:val="24"/>
          <w:szCs w:val="24"/>
        </w:rPr>
        <w:t>-MS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8500DF">
        <w:rPr>
          <w:rFonts w:ascii="Times New Roman" w:hAnsi="Times New Roman" w:cs="Times New Roman"/>
          <w:i w:val="0"/>
          <w:sz w:val="24"/>
          <w:szCs w:val="24"/>
        </w:rPr>
        <w:t>Seminário “Boas Práticas Na Assistência ao Parto”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, no dia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00DF">
        <w:rPr>
          <w:rFonts w:ascii="Times New Roman" w:hAnsi="Times New Roman" w:cs="Times New Roman"/>
          <w:i w:val="0"/>
          <w:sz w:val="24"/>
          <w:szCs w:val="24"/>
        </w:rPr>
        <w:t>14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500DF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i w:val="0"/>
          <w:sz w:val="24"/>
          <w:szCs w:val="24"/>
        </w:rPr>
        <w:t>8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em Campo </w:t>
      </w:r>
      <w:proofErr w:type="spellStart"/>
      <w:r w:rsidR="007A7547">
        <w:rPr>
          <w:rFonts w:ascii="Times New Roman" w:hAnsi="Times New Roman" w:cs="Times New Roman"/>
          <w:i w:val="0"/>
          <w:sz w:val="24"/>
          <w:szCs w:val="24"/>
        </w:rPr>
        <w:t>Grande-MS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C933C8" w:rsidRPr="00C933C8" w:rsidRDefault="008500DF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Virna Liza Pereira Chaves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4B5B7F">
        <w:rPr>
          <w:rFonts w:ascii="Times New Roman" w:hAnsi="Times New Roman" w:cs="Times New Roman"/>
          <w:i w:val="0"/>
          <w:sz w:val="24"/>
          <w:szCs w:val="24"/>
        </w:rPr>
        <w:t xml:space="preserve"> fará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C933C8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cujas atividades deverão estar consignadas em relatório individual de eventos e atividades externas a Sede e Subseção do </w:t>
      </w:r>
      <w:proofErr w:type="spellStart"/>
      <w:r w:rsidR="00C933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933C8">
        <w:rPr>
          <w:rFonts w:ascii="Times New Roman" w:hAnsi="Times New Roman" w:cs="Times New Roman"/>
          <w:i w:val="0"/>
          <w:sz w:val="24"/>
          <w:szCs w:val="24"/>
        </w:rPr>
        <w:t>-MS, a ser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00DF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7648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500D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648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00DF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A7CDC">
        <w:rPr>
          <w:rFonts w:ascii="Times New Roman" w:hAnsi="Times New Roman" w:cs="Times New Roman"/>
          <w:i w:val="0"/>
          <w:sz w:val="24"/>
          <w:szCs w:val="24"/>
        </w:rPr>
        <w:t>13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A7CDC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A191F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A7CDC" w:rsidRPr="005071C6" w:rsidRDefault="001A7CDC" w:rsidP="001A7CD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A7CDC" w:rsidRPr="00504BD1" w:rsidRDefault="001A7CDC" w:rsidP="001A7CD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CDC" w:rsidRPr="001A7CDC" w:rsidRDefault="001A7CDC" w:rsidP="001A7CDC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A7CD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A7CDC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1A7CD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A7CD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1A7CDC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1A7CDC" w:rsidRDefault="00F824B7" w:rsidP="0004410E">
      <w:pPr>
        <w:tabs>
          <w:tab w:val="left" w:pos="3765"/>
        </w:tabs>
        <w:spacing w:after="0" w:line="240" w:lineRule="auto"/>
        <w:jc w:val="both"/>
      </w:pPr>
    </w:p>
    <w:sectPr w:rsidR="00F824B7" w:rsidRPr="001A7CDC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664" w:rsidRDefault="00AF3664" w:rsidP="00001480">
      <w:pPr>
        <w:spacing w:after="0" w:line="240" w:lineRule="auto"/>
      </w:pPr>
      <w:r>
        <w:separator/>
      </w:r>
    </w:p>
  </w:endnote>
  <w:endnote w:type="continuationSeparator" w:id="0">
    <w:p w:rsidR="00AF3664" w:rsidRDefault="00AF366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664" w:rsidRDefault="00AF366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F3664" w:rsidRPr="00282966" w:rsidRDefault="00AF366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F3664" w:rsidRPr="00282966" w:rsidRDefault="00AF3664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AF3664" w:rsidRPr="001367A4" w:rsidRDefault="00AF366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AF3664" w:rsidRPr="001367A4" w:rsidRDefault="00AF366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664" w:rsidRDefault="00AF3664" w:rsidP="00001480">
      <w:pPr>
        <w:spacing w:after="0" w:line="240" w:lineRule="auto"/>
      </w:pPr>
      <w:r>
        <w:separator/>
      </w:r>
    </w:p>
  </w:footnote>
  <w:footnote w:type="continuationSeparator" w:id="0">
    <w:p w:rsidR="00AF3664" w:rsidRDefault="00AF366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664" w:rsidRDefault="00AF366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664" w:rsidRDefault="00AF3664" w:rsidP="002F663E">
    <w:pPr>
      <w:pStyle w:val="Cabealho"/>
    </w:pPr>
  </w:p>
  <w:p w:rsidR="00AF3664" w:rsidRDefault="00AF3664" w:rsidP="002F663E">
    <w:pPr>
      <w:pStyle w:val="Cabealho"/>
      <w:jc w:val="center"/>
    </w:pPr>
  </w:p>
  <w:p w:rsidR="00AF3664" w:rsidRDefault="00AF366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F3664" w:rsidRDefault="00AF366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B5B7F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664"/>
    <w:rsid w:val="00AF381D"/>
    <w:rsid w:val="00AF77B4"/>
    <w:rsid w:val="00B02FED"/>
    <w:rsid w:val="00B11BFE"/>
    <w:rsid w:val="00B30F25"/>
    <w:rsid w:val="00B332D2"/>
    <w:rsid w:val="00B33BE2"/>
    <w:rsid w:val="00B354E1"/>
    <w:rsid w:val="00B40BC3"/>
    <w:rsid w:val="00B42A1B"/>
    <w:rsid w:val="00B43D4D"/>
    <w:rsid w:val="00B55974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3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C71C0-2D94-4CBA-B9AB-112E31D63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233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2017-12-12T10:02:00Z</cp:lastPrinted>
  <dcterms:created xsi:type="dcterms:W3CDTF">2018-03-14T11:17:00Z</dcterms:created>
  <dcterms:modified xsi:type="dcterms:W3CDTF">2018-03-14T11:34:00Z</dcterms:modified>
</cp:coreProperties>
</file>