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58F780" w14:textId="3A1044E4"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67285E">
        <w:rPr>
          <w:b/>
          <w:caps/>
          <w:sz w:val="24"/>
          <w:szCs w:val="24"/>
        </w:rPr>
        <w:t xml:space="preserve"> </w:t>
      </w:r>
      <w:r w:rsidR="00211795">
        <w:rPr>
          <w:b/>
          <w:caps/>
          <w:sz w:val="24"/>
          <w:szCs w:val="24"/>
        </w:rPr>
        <w:t>122</w:t>
      </w:r>
      <w:r w:rsidRPr="00113914">
        <w:rPr>
          <w:b/>
          <w:caps/>
          <w:sz w:val="24"/>
          <w:szCs w:val="24"/>
        </w:rPr>
        <w:t xml:space="preserve"> de </w:t>
      </w:r>
      <w:r w:rsidR="00211795">
        <w:rPr>
          <w:b/>
          <w:caps/>
          <w:sz w:val="24"/>
          <w:szCs w:val="24"/>
        </w:rPr>
        <w:t>06</w:t>
      </w:r>
      <w:r>
        <w:rPr>
          <w:b/>
          <w:caps/>
          <w:sz w:val="24"/>
          <w:szCs w:val="24"/>
        </w:rPr>
        <w:t xml:space="preserve"> de </w:t>
      </w:r>
      <w:r w:rsidR="00211795">
        <w:rPr>
          <w:b/>
          <w:caps/>
          <w:sz w:val="24"/>
          <w:szCs w:val="24"/>
        </w:rPr>
        <w:t>abril</w:t>
      </w:r>
      <w:r>
        <w:rPr>
          <w:b/>
          <w:caps/>
          <w:sz w:val="24"/>
          <w:szCs w:val="24"/>
        </w:rPr>
        <w:t xml:space="preserve"> de 20</w:t>
      </w:r>
      <w:r w:rsidR="002D7C20">
        <w:rPr>
          <w:b/>
          <w:caps/>
          <w:sz w:val="24"/>
          <w:szCs w:val="24"/>
        </w:rPr>
        <w:t>2</w:t>
      </w:r>
      <w:r w:rsidR="00211795">
        <w:rPr>
          <w:b/>
          <w:caps/>
          <w:sz w:val="24"/>
          <w:szCs w:val="24"/>
        </w:rPr>
        <w:t>1</w:t>
      </w:r>
    </w:p>
    <w:p w14:paraId="151BC66A" w14:textId="77777777" w:rsidR="003324BF" w:rsidRPr="003324BF" w:rsidRDefault="003324BF" w:rsidP="003324BF">
      <w:pPr>
        <w:rPr>
          <w:lang w:eastAsia="pt-BR"/>
        </w:rPr>
      </w:pPr>
    </w:p>
    <w:p w14:paraId="74D68533" w14:textId="77777777" w:rsidR="00893D93" w:rsidRDefault="00893D93" w:rsidP="00893D9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o Secretário no uso de suas competências legais e regimentais, conferidas pela Lei nº. 5.905, de 12 de julho de 1973, e pelo Regimento Interno da Autarquia, aprovado pela Decisão Cofen n. 0288/2016 de 29 de novembro de 2016;</w:t>
      </w:r>
    </w:p>
    <w:p w14:paraId="4BA39D1D" w14:textId="77777777" w:rsidR="00211795" w:rsidRDefault="00893D93" w:rsidP="00893D9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Lei de Acesso à Informação nº 12.527/11 que Regulamenta o direito Constitucional de acesso às informações públicas</w:t>
      </w:r>
      <w:r w:rsidR="00211795">
        <w:rPr>
          <w:rFonts w:ascii="Times New Roman" w:hAnsi="Times New Roman" w:cs="Times New Roman"/>
          <w:sz w:val="24"/>
          <w:szCs w:val="24"/>
        </w:rPr>
        <w:t>;</w:t>
      </w:r>
    </w:p>
    <w:p w14:paraId="64C0FCEC" w14:textId="008232CD" w:rsidR="00893D93" w:rsidRDefault="00211795" w:rsidP="00893D93">
      <w:pPr>
        <w:spacing w:before="120" w:after="280" w:line="360" w:lineRule="auto"/>
        <w:ind w:firstLine="1559"/>
        <w:jc w:val="both"/>
        <w:rPr>
          <w:rStyle w:val="RefernciaIntensa"/>
        </w:rPr>
      </w:pPr>
      <w:r w:rsidRPr="00211795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da 468ª Reunião Ordinária de Plenário, </w:t>
      </w:r>
      <w:r w:rsidR="00893D93" w:rsidRPr="00C51793">
        <w:rPr>
          <w:rFonts w:ascii="Times New Roman" w:hAnsi="Times New Roman" w:cs="Times New Roman"/>
          <w:sz w:val="24"/>
          <w:szCs w:val="24"/>
        </w:rPr>
        <w:t>baixam</w:t>
      </w:r>
      <w:r w:rsidR="00893D93">
        <w:rPr>
          <w:rFonts w:ascii="Times New Roman" w:hAnsi="Times New Roman" w:cs="Times New Roman"/>
          <w:sz w:val="24"/>
          <w:szCs w:val="24"/>
        </w:rPr>
        <w:t>-se</w:t>
      </w:r>
      <w:r w:rsidR="00893D93" w:rsidRPr="00C51793">
        <w:rPr>
          <w:rFonts w:ascii="Times New Roman" w:hAnsi="Times New Roman" w:cs="Times New Roman"/>
          <w:sz w:val="24"/>
          <w:szCs w:val="24"/>
        </w:rPr>
        <w:t xml:space="preserve"> as seguintes determinações:</w:t>
      </w:r>
    </w:p>
    <w:p w14:paraId="5AB3CC44" w14:textId="71C4AF9F" w:rsidR="00893D93" w:rsidRDefault="00893D93" w:rsidP="00893D93">
      <w:pPr>
        <w:pStyle w:val="PargrafodaLista"/>
        <w:numPr>
          <w:ilvl w:val="0"/>
          <w:numId w:val="9"/>
        </w:numPr>
        <w:spacing w:after="120" w:line="360" w:lineRule="auto"/>
        <w:ind w:left="0" w:firstLine="1560"/>
        <w:contextualSpacing/>
        <w:jc w:val="both"/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21179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117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Assessor Técnico de Informática Sr. João Paulo Ferreira,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 acompanhar as publicações dos departamentos e setores do Conselho Regional de Enfermagem do Mato Grosso do Sul, na Lei de Acesso à Informação em seu site.</w:t>
      </w:r>
    </w:p>
    <w:p w14:paraId="3EB02113" w14:textId="3FBEC4FE" w:rsidR="00893D93" w:rsidRDefault="00893D93" w:rsidP="00893D93">
      <w:pPr>
        <w:pStyle w:val="PargrafodaLista"/>
        <w:numPr>
          <w:ilvl w:val="0"/>
          <w:numId w:val="9"/>
        </w:numPr>
        <w:spacing w:after="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exercício desta função não gera direito à gratificação, </w:t>
      </w:r>
      <w:r>
        <w:rPr>
          <w:rFonts w:ascii="Times New Roman" w:hAnsi="Times New Roman" w:cs="Times New Roman"/>
          <w:i w:val="0"/>
          <w:sz w:val="24"/>
          <w:szCs w:val="24"/>
        </w:rPr>
        <w:t>conforme Lei n. 5.905/73.</w:t>
      </w:r>
    </w:p>
    <w:p w14:paraId="05F19D9D" w14:textId="74DEBCC3" w:rsidR="00893D93" w:rsidRDefault="00893D93" w:rsidP="00893D93">
      <w:pPr>
        <w:pStyle w:val="PargrafodaLista"/>
        <w:numPr>
          <w:ilvl w:val="0"/>
          <w:numId w:val="9"/>
        </w:numPr>
        <w:spacing w:after="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de sua assinatura, revogando a Portaria n. </w:t>
      </w:r>
      <w:r w:rsidR="00345EC6">
        <w:rPr>
          <w:rFonts w:ascii="Times New Roman" w:hAnsi="Times New Roman" w:cs="Times New Roman"/>
          <w:i w:val="0"/>
          <w:iCs w:val="0"/>
          <w:sz w:val="24"/>
          <w:szCs w:val="24"/>
        </w:rPr>
        <w:t>375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2117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01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211795">
        <w:rPr>
          <w:rFonts w:ascii="Times New Roman" w:hAnsi="Times New Roman" w:cs="Times New Roman"/>
          <w:i w:val="0"/>
          <w:iCs w:val="0"/>
          <w:sz w:val="24"/>
          <w:szCs w:val="24"/>
        </w:rPr>
        <w:t>setembro de 2020.</w:t>
      </w:r>
    </w:p>
    <w:p w14:paraId="43D03273" w14:textId="558FAE34" w:rsidR="00893D93" w:rsidRPr="00893D93" w:rsidRDefault="00893D93" w:rsidP="00893D93">
      <w:pPr>
        <w:pStyle w:val="PargrafodaLista"/>
        <w:numPr>
          <w:ilvl w:val="0"/>
          <w:numId w:val="9"/>
        </w:numPr>
        <w:spacing w:after="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588B584" w14:textId="2647AE65" w:rsidR="00893D93" w:rsidRDefault="00893D93" w:rsidP="00893D9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211795">
        <w:rPr>
          <w:rFonts w:ascii="Times New Roman" w:hAnsi="Times New Roman" w:cs="Times New Roman"/>
          <w:i w:val="0"/>
          <w:sz w:val="24"/>
          <w:szCs w:val="24"/>
        </w:rPr>
        <w:t>06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211795">
        <w:rPr>
          <w:rFonts w:ascii="Times New Roman" w:hAnsi="Times New Roman" w:cs="Times New Roman"/>
          <w:i w:val="0"/>
          <w:sz w:val="24"/>
          <w:szCs w:val="24"/>
        </w:rPr>
        <w:t>abril de 2021.</w:t>
      </w:r>
    </w:p>
    <w:p w14:paraId="68A8493D" w14:textId="77777777" w:rsidR="00893D93" w:rsidRDefault="00893D93" w:rsidP="00893D9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B0EA385" w14:textId="77777777" w:rsidR="00893D93" w:rsidRDefault="00893D93" w:rsidP="00893D9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Dr. Sebastião Junior Henrique Duarte                             Dr. Rodrigo Alexandre Teixeira</w:t>
      </w:r>
    </w:p>
    <w:p w14:paraId="1BA3F08C" w14:textId="77777777" w:rsidR="00893D93" w:rsidRDefault="00893D93" w:rsidP="00893D9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           Secretário</w:t>
      </w:r>
    </w:p>
    <w:p w14:paraId="7B4FEC6B" w14:textId="77777777" w:rsidR="00893D93" w:rsidRDefault="00893D93" w:rsidP="00893D93">
      <w:pPr>
        <w:tabs>
          <w:tab w:val="left" w:pos="3765"/>
        </w:tabs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       Coren-MS n. 85775                                                       Coren-MS n. 123978</w:t>
      </w:r>
    </w:p>
    <w:p w14:paraId="442DC29A" w14:textId="77777777" w:rsidR="00893D93" w:rsidRDefault="00893D93" w:rsidP="00893D93">
      <w:pPr>
        <w:tabs>
          <w:tab w:val="left" w:pos="3765"/>
        </w:tabs>
        <w:spacing w:after="0" w:line="240" w:lineRule="auto"/>
        <w:jc w:val="both"/>
      </w:pPr>
    </w:p>
    <w:p w14:paraId="0D670AB0" w14:textId="77777777" w:rsidR="00F824B7" w:rsidRPr="002905F1" w:rsidRDefault="00F824B7" w:rsidP="00C36EFC">
      <w:pPr>
        <w:tabs>
          <w:tab w:val="left" w:pos="3765"/>
        </w:tabs>
        <w:spacing w:after="0" w:line="240" w:lineRule="auto"/>
        <w:jc w:val="both"/>
      </w:pPr>
    </w:p>
    <w:sectPr w:rsidR="00F824B7" w:rsidRPr="002905F1" w:rsidSect="00BF1768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4630F6" w14:textId="77777777" w:rsidR="00352638" w:rsidRDefault="00352638" w:rsidP="00001480">
      <w:pPr>
        <w:spacing w:after="0" w:line="240" w:lineRule="auto"/>
      </w:pPr>
      <w:r>
        <w:separator/>
      </w:r>
    </w:p>
  </w:endnote>
  <w:endnote w:type="continuationSeparator" w:id="0">
    <w:p w14:paraId="3E4EEF26" w14:textId="77777777" w:rsidR="00352638" w:rsidRDefault="0035263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861D38" w14:textId="77777777" w:rsidR="005355E3" w:rsidRDefault="005355E3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AC505A0" w14:textId="77777777" w:rsidR="003271F2" w:rsidRDefault="003271F2" w:rsidP="003271F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Avenida Monte Castelo, 269 – bairro Monte Castelo - CEP 79.010-400 - Campo Grande/MS.  Fone: (67) 3323-3167 – Fax: (67) 3323- 3111</w:t>
    </w:r>
  </w:p>
  <w:p w14:paraId="1375947C" w14:textId="77777777" w:rsidR="003271F2" w:rsidRDefault="003271F2" w:rsidP="003271F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Subseção: R. Ciro Melo, 1374</w:t>
    </w:r>
    <w:r>
      <w:rPr>
        <w:rFonts w:ascii="Times New Roman" w:hAnsi="Times New Roman" w:cs="Times New Roman"/>
        <w:sz w:val="16"/>
        <w:szCs w:val="16"/>
        <w:bdr w:val="none" w:sz="0" w:space="0" w:color="auto" w:frame="1"/>
        <w:shd w:val="clear" w:color="auto" w:fill="FFFFFF"/>
      </w:rPr>
      <w:t xml:space="preserve"> – Jardim Central - Cep:79805-031 – Dourados/MS. Fone/Fax: (67) 3423-1754</w:t>
    </w:r>
  </w:p>
  <w:p w14:paraId="20CE05DB" w14:textId="77777777" w:rsidR="003271F2" w:rsidRDefault="003271F2" w:rsidP="003271F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>
      <w:rPr>
        <w:rStyle w:val="Hyperlink"/>
        <w:rFonts w:ascii="Times New Roman" w:hAnsi="Times New Roman" w:cs="Times New Roman"/>
        <w:b/>
        <w:color w:val="auto"/>
        <w:sz w:val="16"/>
        <w:szCs w:val="16"/>
      </w:rPr>
      <w:t xml:space="preserve"> – Coren/MS: Gestão com competência, transparência é ética.</w:t>
    </w:r>
  </w:p>
  <w:p w14:paraId="1D1BF8A5" w14:textId="77777777" w:rsidR="005355E3" w:rsidRPr="00E71A61" w:rsidRDefault="005355E3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11B830" w14:textId="77777777" w:rsidR="00352638" w:rsidRDefault="00352638" w:rsidP="00001480">
      <w:pPr>
        <w:spacing w:after="0" w:line="240" w:lineRule="auto"/>
      </w:pPr>
      <w:r>
        <w:separator/>
      </w:r>
    </w:p>
  </w:footnote>
  <w:footnote w:type="continuationSeparator" w:id="0">
    <w:p w14:paraId="7FEE8D0D" w14:textId="77777777" w:rsidR="00352638" w:rsidRDefault="0035263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BCF3F1" w14:textId="77777777" w:rsidR="005355E3" w:rsidRDefault="005355E3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742AFC1" wp14:editId="145D422D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E73B64" w14:textId="77777777" w:rsidR="005355E3" w:rsidRDefault="005355E3" w:rsidP="002F663E">
    <w:pPr>
      <w:pStyle w:val="Cabealho"/>
    </w:pPr>
  </w:p>
  <w:p w14:paraId="74DE592C" w14:textId="77777777" w:rsidR="005355E3" w:rsidRDefault="005355E3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110FD1C4" w14:textId="77777777" w:rsidR="005355E3" w:rsidRDefault="005355E3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6EF0B85" w14:textId="77777777" w:rsidR="005355E3" w:rsidRDefault="005355E3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2FAA1582"/>
    <w:lvl w:ilvl="0" w:tplc="873ED7CC">
      <w:start w:val="1"/>
      <w:numFmt w:val="ordinal"/>
      <w:lvlText w:val="Art. %1"/>
      <w:lvlJc w:val="left"/>
      <w:pPr>
        <w:ind w:left="1778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37293"/>
    <w:rsid w:val="00044380"/>
    <w:rsid w:val="00051BC5"/>
    <w:rsid w:val="00054628"/>
    <w:rsid w:val="00057908"/>
    <w:rsid w:val="000605DD"/>
    <w:rsid w:val="00065AFD"/>
    <w:rsid w:val="0007286A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54DF"/>
    <w:rsid w:val="000F5E1D"/>
    <w:rsid w:val="000F5FEB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3D21"/>
    <w:rsid w:val="001C404F"/>
    <w:rsid w:val="001D07D7"/>
    <w:rsid w:val="001D2D5F"/>
    <w:rsid w:val="001D4E53"/>
    <w:rsid w:val="001D5067"/>
    <w:rsid w:val="001D76C2"/>
    <w:rsid w:val="001D7A3F"/>
    <w:rsid w:val="001E2F92"/>
    <w:rsid w:val="002107BD"/>
    <w:rsid w:val="00211795"/>
    <w:rsid w:val="00212851"/>
    <w:rsid w:val="00217AB0"/>
    <w:rsid w:val="00224E69"/>
    <w:rsid w:val="00225336"/>
    <w:rsid w:val="002326CA"/>
    <w:rsid w:val="0023426A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905F1"/>
    <w:rsid w:val="002907F1"/>
    <w:rsid w:val="0029511B"/>
    <w:rsid w:val="00297DD5"/>
    <w:rsid w:val="002A6CFB"/>
    <w:rsid w:val="002B09F7"/>
    <w:rsid w:val="002C20D8"/>
    <w:rsid w:val="002C21D3"/>
    <w:rsid w:val="002C2BFF"/>
    <w:rsid w:val="002C6C73"/>
    <w:rsid w:val="002D32A9"/>
    <w:rsid w:val="002D7C20"/>
    <w:rsid w:val="002E27E1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271F2"/>
    <w:rsid w:val="003324BF"/>
    <w:rsid w:val="00335D8A"/>
    <w:rsid w:val="00341DC0"/>
    <w:rsid w:val="0034279E"/>
    <w:rsid w:val="003447BD"/>
    <w:rsid w:val="00344E9E"/>
    <w:rsid w:val="0034581B"/>
    <w:rsid w:val="00345EC6"/>
    <w:rsid w:val="00346553"/>
    <w:rsid w:val="00352638"/>
    <w:rsid w:val="003543FD"/>
    <w:rsid w:val="003568E2"/>
    <w:rsid w:val="00356E8B"/>
    <w:rsid w:val="00365712"/>
    <w:rsid w:val="00380BB4"/>
    <w:rsid w:val="003815FB"/>
    <w:rsid w:val="003931B4"/>
    <w:rsid w:val="00393EA0"/>
    <w:rsid w:val="00395185"/>
    <w:rsid w:val="003A3A1C"/>
    <w:rsid w:val="003B2C0E"/>
    <w:rsid w:val="003B481C"/>
    <w:rsid w:val="003C6831"/>
    <w:rsid w:val="003C79E3"/>
    <w:rsid w:val="003E5191"/>
    <w:rsid w:val="003F27C3"/>
    <w:rsid w:val="004002A9"/>
    <w:rsid w:val="00401350"/>
    <w:rsid w:val="00410A1D"/>
    <w:rsid w:val="004248C4"/>
    <w:rsid w:val="004268C4"/>
    <w:rsid w:val="00426C57"/>
    <w:rsid w:val="00426F14"/>
    <w:rsid w:val="004307C3"/>
    <w:rsid w:val="00431A94"/>
    <w:rsid w:val="00434D74"/>
    <w:rsid w:val="00435C55"/>
    <w:rsid w:val="00446C68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A349A"/>
    <w:rsid w:val="004A426C"/>
    <w:rsid w:val="004B2956"/>
    <w:rsid w:val="004C519F"/>
    <w:rsid w:val="004C7F6F"/>
    <w:rsid w:val="004D616F"/>
    <w:rsid w:val="004E636D"/>
    <w:rsid w:val="004F0F07"/>
    <w:rsid w:val="00500CA9"/>
    <w:rsid w:val="00502C9E"/>
    <w:rsid w:val="00510E9D"/>
    <w:rsid w:val="00511DFC"/>
    <w:rsid w:val="00513C5C"/>
    <w:rsid w:val="005208FD"/>
    <w:rsid w:val="005218B8"/>
    <w:rsid w:val="00523A33"/>
    <w:rsid w:val="00525248"/>
    <w:rsid w:val="005355E3"/>
    <w:rsid w:val="005424A1"/>
    <w:rsid w:val="00543D2E"/>
    <w:rsid w:val="005476DD"/>
    <w:rsid w:val="00547B84"/>
    <w:rsid w:val="00551E06"/>
    <w:rsid w:val="00552A33"/>
    <w:rsid w:val="00554601"/>
    <w:rsid w:val="00557033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B78FD"/>
    <w:rsid w:val="005C7027"/>
    <w:rsid w:val="005D1E6D"/>
    <w:rsid w:val="005E0341"/>
    <w:rsid w:val="005F006A"/>
    <w:rsid w:val="005F61F4"/>
    <w:rsid w:val="005F732A"/>
    <w:rsid w:val="005F7690"/>
    <w:rsid w:val="005F7D85"/>
    <w:rsid w:val="006016DA"/>
    <w:rsid w:val="006142A4"/>
    <w:rsid w:val="006146D8"/>
    <w:rsid w:val="00615196"/>
    <w:rsid w:val="00616DF1"/>
    <w:rsid w:val="006208E0"/>
    <w:rsid w:val="0062221B"/>
    <w:rsid w:val="00631859"/>
    <w:rsid w:val="00631DFF"/>
    <w:rsid w:val="00631FB9"/>
    <w:rsid w:val="006334CC"/>
    <w:rsid w:val="00641081"/>
    <w:rsid w:val="00645295"/>
    <w:rsid w:val="006456C0"/>
    <w:rsid w:val="00647B54"/>
    <w:rsid w:val="00647DE2"/>
    <w:rsid w:val="00651BFB"/>
    <w:rsid w:val="00662E53"/>
    <w:rsid w:val="00663589"/>
    <w:rsid w:val="0067285E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40076"/>
    <w:rsid w:val="007408F4"/>
    <w:rsid w:val="00740B48"/>
    <w:rsid w:val="00750877"/>
    <w:rsid w:val="00755A39"/>
    <w:rsid w:val="0075721B"/>
    <w:rsid w:val="00781B0A"/>
    <w:rsid w:val="007869F1"/>
    <w:rsid w:val="007878F1"/>
    <w:rsid w:val="0079343A"/>
    <w:rsid w:val="00796CD6"/>
    <w:rsid w:val="00797443"/>
    <w:rsid w:val="00797EED"/>
    <w:rsid w:val="007A1A18"/>
    <w:rsid w:val="007A33AC"/>
    <w:rsid w:val="007B2015"/>
    <w:rsid w:val="007B3083"/>
    <w:rsid w:val="007B357B"/>
    <w:rsid w:val="007B4C55"/>
    <w:rsid w:val="007C19A5"/>
    <w:rsid w:val="007D0CB3"/>
    <w:rsid w:val="007D3127"/>
    <w:rsid w:val="007E28C0"/>
    <w:rsid w:val="007F4FBE"/>
    <w:rsid w:val="007F7950"/>
    <w:rsid w:val="00807BC1"/>
    <w:rsid w:val="00811EB2"/>
    <w:rsid w:val="0081574C"/>
    <w:rsid w:val="0082354C"/>
    <w:rsid w:val="00827983"/>
    <w:rsid w:val="00841A45"/>
    <w:rsid w:val="00842A57"/>
    <w:rsid w:val="0084745B"/>
    <w:rsid w:val="00847D8B"/>
    <w:rsid w:val="00851B29"/>
    <w:rsid w:val="0086068B"/>
    <w:rsid w:val="00881A1F"/>
    <w:rsid w:val="008822F7"/>
    <w:rsid w:val="0088610B"/>
    <w:rsid w:val="008904B1"/>
    <w:rsid w:val="00893D93"/>
    <w:rsid w:val="00897A29"/>
    <w:rsid w:val="008B0C01"/>
    <w:rsid w:val="008C48AC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21312"/>
    <w:rsid w:val="00923C95"/>
    <w:rsid w:val="00930D31"/>
    <w:rsid w:val="00933CD7"/>
    <w:rsid w:val="0094495A"/>
    <w:rsid w:val="00946A51"/>
    <w:rsid w:val="00951404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6F8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2191"/>
    <w:rsid w:val="00A84F39"/>
    <w:rsid w:val="00A85B5A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1796F"/>
    <w:rsid w:val="00B202D0"/>
    <w:rsid w:val="00B25C8E"/>
    <w:rsid w:val="00B27BCF"/>
    <w:rsid w:val="00B30F25"/>
    <w:rsid w:val="00B354E1"/>
    <w:rsid w:val="00B40BC3"/>
    <w:rsid w:val="00B42A1B"/>
    <w:rsid w:val="00B43D4D"/>
    <w:rsid w:val="00B573C5"/>
    <w:rsid w:val="00B60808"/>
    <w:rsid w:val="00B6504B"/>
    <w:rsid w:val="00B653ED"/>
    <w:rsid w:val="00B67955"/>
    <w:rsid w:val="00B7073B"/>
    <w:rsid w:val="00B717EF"/>
    <w:rsid w:val="00B72586"/>
    <w:rsid w:val="00B754E7"/>
    <w:rsid w:val="00B76D79"/>
    <w:rsid w:val="00B86210"/>
    <w:rsid w:val="00B952EF"/>
    <w:rsid w:val="00BB083A"/>
    <w:rsid w:val="00BB3B12"/>
    <w:rsid w:val="00BB4D0A"/>
    <w:rsid w:val="00BB54A4"/>
    <w:rsid w:val="00BB784A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63957"/>
    <w:rsid w:val="00D64B96"/>
    <w:rsid w:val="00D73D29"/>
    <w:rsid w:val="00D77A21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D080F"/>
    <w:rsid w:val="00DD2619"/>
    <w:rsid w:val="00DE15FF"/>
    <w:rsid w:val="00DF030C"/>
    <w:rsid w:val="00DF25E7"/>
    <w:rsid w:val="00DF2E3C"/>
    <w:rsid w:val="00DF7A33"/>
    <w:rsid w:val="00DF7FC7"/>
    <w:rsid w:val="00E02953"/>
    <w:rsid w:val="00E05CA3"/>
    <w:rsid w:val="00E061DE"/>
    <w:rsid w:val="00E10943"/>
    <w:rsid w:val="00E12215"/>
    <w:rsid w:val="00E21889"/>
    <w:rsid w:val="00E22202"/>
    <w:rsid w:val="00E25E6E"/>
    <w:rsid w:val="00E2600A"/>
    <w:rsid w:val="00E326B1"/>
    <w:rsid w:val="00E55225"/>
    <w:rsid w:val="00E70682"/>
    <w:rsid w:val="00E71A61"/>
    <w:rsid w:val="00E720C9"/>
    <w:rsid w:val="00E73FE5"/>
    <w:rsid w:val="00E749BE"/>
    <w:rsid w:val="00E84831"/>
    <w:rsid w:val="00E86215"/>
    <w:rsid w:val="00E87A43"/>
    <w:rsid w:val="00E87FE0"/>
    <w:rsid w:val="00E90558"/>
    <w:rsid w:val="00E925CC"/>
    <w:rsid w:val="00E94585"/>
    <w:rsid w:val="00EA2049"/>
    <w:rsid w:val="00EB0A86"/>
    <w:rsid w:val="00EB41C3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607"/>
    <w:rsid w:val="00F27B85"/>
    <w:rsid w:val="00F355C9"/>
    <w:rsid w:val="00F40E8C"/>
    <w:rsid w:val="00F4535C"/>
    <w:rsid w:val="00F4714D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910CE"/>
    <w:rsid w:val="00F945CE"/>
    <w:rsid w:val="00F9586E"/>
    <w:rsid w:val="00FA2045"/>
    <w:rsid w:val="00FA259F"/>
    <w:rsid w:val="00FA6B82"/>
    <w:rsid w:val="00FB0CC2"/>
    <w:rsid w:val="00FB1D70"/>
    <w:rsid w:val="00FB2BD7"/>
    <w:rsid w:val="00FB419C"/>
    <w:rsid w:val="00FB4F53"/>
    <w:rsid w:val="00FB5B23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7FC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6C39C9B0"/>
  <w15:docId w15:val="{971F849E-2180-4C5E-BC2C-25B99A375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501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D5F177-7617-4F85-A237-94955509A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203</Words>
  <Characters>1205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1406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3</cp:revision>
  <cp:lastPrinted>2018-09-14T18:09:00Z</cp:lastPrinted>
  <dcterms:created xsi:type="dcterms:W3CDTF">2021-04-06T19:47:00Z</dcterms:created>
  <dcterms:modified xsi:type="dcterms:W3CDTF">2021-04-06T19:47:00Z</dcterms:modified>
</cp:coreProperties>
</file>