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A1842">
        <w:rPr>
          <w:b/>
          <w:caps/>
          <w:sz w:val="24"/>
          <w:szCs w:val="24"/>
        </w:rPr>
        <w:t>12</w:t>
      </w:r>
      <w:r w:rsidR="00FB03EC">
        <w:rPr>
          <w:b/>
          <w:caps/>
          <w:sz w:val="24"/>
          <w:szCs w:val="24"/>
        </w:rPr>
        <w:t>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CA1842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de </w:t>
      </w:r>
      <w:r w:rsidR="00CA18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1149B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B03E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  <w:bookmarkStart w:id="0" w:name="_GoBack"/>
      <w:bookmarkEnd w:id="0"/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sz w:val="24"/>
          <w:szCs w:val="24"/>
        </w:rPr>
        <w:t xml:space="preserve">a </w:t>
      </w:r>
      <w:r w:rsidR="00CA1842">
        <w:rPr>
          <w:rFonts w:ascii="Times New Roman" w:hAnsi="Times New Roman" w:cs="Times New Roman"/>
          <w:sz w:val="24"/>
          <w:szCs w:val="24"/>
        </w:rPr>
        <w:t xml:space="preserve">realização </w:t>
      </w:r>
      <w:r w:rsidR="00FB03EC">
        <w:rPr>
          <w:rFonts w:ascii="Times New Roman" w:hAnsi="Times New Roman" w:cs="Times New Roman"/>
          <w:sz w:val="24"/>
          <w:szCs w:val="24"/>
        </w:rPr>
        <w:t xml:space="preserve">do 10º Seminário Administrativo do Sistema </w:t>
      </w:r>
      <w:proofErr w:type="spellStart"/>
      <w:r w:rsidR="00FB03E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FB03EC">
        <w:rPr>
          <w:rFonts w:ascii="Times New Roman" w:hAnsi="Times New Roman" w:cs="Times New Roman"/>
          <w:sz w:val="24"/>
          <w:szCs w:val="24"/>
        </w:rPr>
        <w:t>/Conselhos Regionais de Enfermagem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</w:t>
      </w:r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149B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149B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1149B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10º Seminário Administrativo do Sistema </w:t>
      </w:r>
      <w:proofErr w:type="spellStart"/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9 a 12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Serra </w:t>
      </w:r>
      <w:proofErr w:type="spellStart"/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Gaúcha-RS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>conselheiro Dr. 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2310F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proofErr w:type="gramEnd"/>
      <w:r w:rsidR="00564D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(</w:t>
      </w:r>
      <w:r w:rsidR="002310F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564D88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2310F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4374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</w:t>
      </w:r>
      <w:r w:rsidR="00FB03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iniciarão na manhã do dia </w:t>
      </w:r>
      <w:r w:rsidR="00C41B85">
        <w:rPr>
          <w:rFonts w:ascii="Times New Roman" w:hAnsi="Times New Roman" w:cs="Times New Roman"/>
          <w:i w:val="0"/>
          <w:iCs w:val="0"/>
          <w:sz w:val="24"/>
          <w:szCs w:val="24"/>
        </w:rPr>
        <w:t>9 de abril de 2019</w:t>
      </w:r>
      <w:r w:rsidR="001149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41B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ida será no dia 8 de abril de 2019,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o </w:t>
      </w:r>
      <w:r w:rsidR="00C41B85">
        <w:rPr>
          <w:rFonts w:ascii="Times New Roman" w:hAnsi="Times New Roman" w:cs="Times New Roman"/>
          <w:i w:val="0"/>
          <w:sz w:val="24"/>
          <w:szCs w:val="24"/>
        </w:rPr>
        <w:t>conselheiro Dr. Rodrigo Alexandre Teixeira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41B85">
        <w:rPr>
          <w:rFonts w:ascii="Times New Roman" w:hAnsi="Times New Roman" w:cs="Times New Roman"/>
          <w:i w:val="0"/>
          <w:sz w:val="24"/>
          <w:szCs w:val="24"/>
        </w:rPr>
        <w:t>participe do evento supracitado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CA1842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18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B03EC" w:rsidRDefault="00FB03EC" w:rsidP="00FB03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FB03EC" w:rsidRDefault="00FB03EC" w:rsidP="00FB03E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FB03EC" w:rsidRPr="004C54B6" w:rsidRDefault="00FB03EC" w:rsidP="00FB03E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4327D1" w:rsidRPr="00FB03EC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FB03EC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FB03EC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9BC" w:rsidRDefault="001149BC" w:rsidP="00001480">
      <w:pPr>
        <w:spacing w:after="0" w:line="240" w:lineRule="auto"/>
      </w:pPr>
      <w:r>
        <w:separator/>
      </w:r>
    </w:p>
  </w:endnote>
  <w:endnote w:type="continuationSeparator" w:id="0">
    <w:p w:rsidR="001149BC" w:rsidRDefault="001149B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BC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149BC" w:rsidRPr="00282966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149BC" w:rsidRPr="00282966" w:rsidRDefault="001149B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149BC" w:rsidRPr="00DB3D8B" w:rsidRDefault="001149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149BC" w:rsidRPr="00E71A61" w:rsidRDefault="001149B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9BC" w:rsidRDefault="001149BC" w:rsidP="00001480">
      <w:pPr>
        <w:spacing w:after="0" w:line="240" w:lineRule="auto"/>
      </w:pPr>
      <w:r>
        <w:separator/>
      </w:r>
    </w:p>
  </w:footnote>
  <w:footnote w:type="continuationSeparator" w:id="0">
    <w:p w:rsidR="001149BC" w:rsidRDefault="001149B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9BC" w:rsidRDefault="001149B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49BC" w:rsidRDefault="001149BC" w:rsidP="002F663E">
    <w:pPr>
      <w:pStyle w:val="Cabealho"/>
    </w:pPr>
  </w:p>
  <w:p w:rsidR="001149BC" w:rsidRDefault="001149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149BC" w:rsidRDefault="001149B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149BC" w:rsidRDefault="001149B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49BC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10FD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374B7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061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4D88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1B85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1842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06DBB"/>
    <w:rsid w:val="00D124EE"/>
    <w:rsid w:val="00D155A5"/>
    <w:rsid w:val="00D23DD9"/>
    <w:rsid w:val="00D257D7"/>
    <w:rsid w:val="00D31809"/>
    <w:rsid w:val="00D32D43"/>
    <w:rsid w:val="00D40172"/>
    <w:rsid w:val="00D42D23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3EC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2D1"/>
    <w:rsid w:val="00FE7E6C"/>
    <w:rsid w:val="00FF03C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3FDB8-3C37-4E97-9B8F-AD21BA99A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1390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2019-03-22T17:50:00Z</cp:lastPrinted>
  <dcterms:created xsi:type="dcterms:W3CDTF">2019-03-22T17:53:00Z</dcterms:created>
  <dcterms:modified xsi:type="dcterms:W3CDTF">2019-03-22T17:53:00Z</dcterms:modified>
</cp:coreProperties>
</file>