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49172BBB" w:rsidR="00091D28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3A7AF9">
        <w:rPr>
          <w:b/>
          <w:caps/>
          <w:sz w:val="24"/>
          <w:szCs w:val="24"/>
        </w:rPr>
        <w:t>126</w:t>
      </w:r>
      <w:r w:rsidRPr="00113914">
        <w:rPr>
          <w:b/>
          <w:caps/>
          <w:sz w:val="24"/>
          <w:szCs w:val="24"/>
        </w:rPr>
        <w:t xml:space="preserve"> de </w:t>
      </w:r>
      <w:r w:rsidR="003A7AF9">
        <w:rPr>
          <w:b/>
          <w:caps/>
          <w:sz w:val="24"/>
          <w:szCs w:val="24"/>
        </w:rPr>
        <w:t>29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3A7AF9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700A45">
        <w:rPr>
          <w:b/>
          <w:caps/>
          <w:sz w:val="24"/>
          <w:szCs w:val="24"/>
        </w:rPr>
        <w:t>4</w:t>
      </w:r>
    </w:p>
    <w:p w14:paraId="568851D9" w14:textId="77777777" w:rsidR="003975F2" w:rsidRPr="003975F2" w:rsidRDefault="003975F2" w:rsidP="003975F2">
      <w:pPr>
        <w:rPr>
          <w:lang w:eastAsia="pt-BR"/>
        </w:rPr>
      </w:pPr>
    </w:p>
    <w:p w14:paraId="152AE478" w14:textId="47EA0172" w:rsidR="000C1DF0" w:rsidRDefault="000868BF" w:rsidP="000C1D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E661E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661E"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E661E">
        <w:rPr>
          <w:rFonts w:ascii="Times New Roman" w:hAnsi="Times New Roman" w:cs="Times New Roman"/>
          <w:sz w:val="24"/>
          <w:szCs w:val="24"/>
        </w:rPr>
        <w:t xml:space="preserve">a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0C1DF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3C25033E" w14:textId="77777777" w:rsidR="003975F2" w:rsidRDefault="003975F2" w:rsidP="000C1D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700823B" w14:textId="77777777" w:rsidR="003E4C5A" w:rsidRDefault="009A3140" w:rsidP="00865E2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FD7F20">
        <w:rPr>
          <w:rFonts w:ascii="Times New Roman" w:hAnsi="Times New Roman" w:cs="Times New Roman"/>
          <w:sz w:val="24"/>
          <w:szCs w:val="24"/>
        </w:rPr>
        <w:t>o</w:t>
      </w:r>
      <w:r w:rsidR="00D82A5C">
        <w:rPr>
          <w:rFonts w:ascii="Times New Roman" w:hAnsi="Times New Roman" w:cs="Times New Roman"/>
          <w:sz w:val="24"/>
          <w:szCs w:val="24"/>
        </w:rPr>
        <w:t xml:space="preserve"> pedido de exoneração 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empregad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públic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6F63A2">
        <w:rPr>
          <w:rFonts w:ascii="Times New Roman" w:hAnsi="Times New Roman" w:cs="Times New Roman"/>
          <w:sz w:val="24"/>
          <w:szCs w:val="24"/>
        </w:rPr>
        <w:t xml:space="preserve"> Sra.</w:t>
      </w:r>
      <w:r w:rsidR="00C447B1">
        <w:rPr>
          <w:rFonts w:ascii="Times New Roman" w:hAnsi="Times New Roman" w:cs="Times New Roman"/>
          <w:sz w:val="24"/>
          <w:szCs w:val="24"/>
        </w:rPr>
        <w:t xml:space="preserve"> </w:t>
      </w:r>
      <w:r w:rsidR="006F63A2">
        <w:rPr>
          <w:rFonts w:ascii="Times New Roman" w:hAnsi="Times New Roman" w:cs="Times New Roman"/>
          <w:sz w:val="24"/>
          <w:szCs w:val="24"/>
        </w:rPr>
        <w:t xml:space="preserve">Daniele </w:t>
      </w:r>
      <w:r w:rsidR="006F63A2" w:rsidRPr="006F63A2">
        <w:rPr>
          <w:rFonts w:ascii="Times New Roman" w:hAnsi="Times New Roman" w:cs="Times New Roman"/>
          <w:sz w:val="24"/>
          <w:szCs w:val="24"/>
        </w:rPr>
        <w:t>Bhering Drumond Novaes e Silva</w:t>
      </w:r>
      <w:r w:rsidR="003E4C5A">
        <w:rPr>
          <w:rFonts w:ascii="Times New Roman" w:hAnsi="Times New Roman" w:cs="Times New Roman"/>
          <w:sz w:val="24"/>
          <w:szCs w:val="24"/>
        </w:rPr>
        <w:t>;</w:t>
      </w:r>
    </w:p>
    <w:p w14:paraId="0193D531" w14:textId="77777777" w:rsidR="003975F2" w:rsidRDefault="003975F2" w:rsidP="00865E2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7AEE2E0" w14:textId="4C8051A3" w:rsidR="003E4C5A" w:rsidRDefault="003E4C5A" w:rsidP="003E4C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C5A">
        <w:rPr>
          <w:rFonts w:ascii="Times New Roman" w:hAnsi="Times New Roman" w:cs="Times New Roman"/>
          <w:bCs/>
          <w:sz w:val="24"/>
          <w:szCs w:val="24"/>
        </w:rPr>
        <w:t>que</w:t>
      </w:r>
      <w:r w:rsidRPr="00865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empregada pública Sra. Daniele </w:t>
      </w:r>
      <w:r w:rsidRPr="006F63A2">
        <w:rPr>
          <w:rFonts w:ascii="Times New Roman" w:hAnsi="Times New Roman" w:cs="Times New Roman"/>
          <w:sz w:val="24"/>
          <w:szCs w:val="24"/>
        </w:rPr>
        <w:t>Bhering Drumond Novaes e Silva</w:t>
      </w:r>
      <w:r>
        <w:rPr>
          <w:rFonts w:ascii="Times New Roman" w:hAnsi="Times New Roman" w:cs="Times New Roman"/>
          <w:sz w:val="24"/>
          <w:szCs w:val="24"/>
        </w:rPr>
        <w:t>, apesar de devidamente notificada por e-mail, correios e WhatsApp não compareceu para realização do exame demissional e para assinatura do Termo de Rescisão do Contrato de Trabalho, o que está devidamente comprovado documentalmente e com declaração firmada por dois empregados públicos, documentos esses acostados em sua pasta funcional;</w:t>
      </w:r>
    </w:p>
    <w:p w14:paraId="6BA1FF69" w14:textId="1691AB93" w:rsidR="00865E29" w:rsidRPr="006F63A2" w:rsidRDefault="006F63A2" w:rsidP="00865E29">
      <w:pPr>
        <w:spacing w:before="120" w:after="280" w:line="360" w:lineRule="auto"/>
        <w:ind w:firstLine="1559"/>
        <w:jc w:val="both"/>
        <w:rPr>
          <w:smallCaps/>
        </w:rPr>
      </w:pPr>
      <w:r w:rsidRPr="006F63A2">
        <w:rPr>
          <w:rFonts w:ascii="Times New Roman" w:hAnsi="Times New Roman" w:cs="Times New Roman"/>
          <w:sz w:val="24"/>
          <w:szCs w:val="24"/>
        </w:rPr>
        <w:t xml:space="preserve"> </w:t>
      </w:r>
      <w:r w:rsidR="003E4C5A">
        <w:rPr>
          <w:rFonts w:ascii="Times New Roman" w:hAnsi="Times New Roman" w:cs="Times New Roman"/>
          <w:sz w:val="24"/>
          <w:szCs w:val="24"/>
        </w:rPr>
        <w:t>B</w:t>
      </w:r>
      <w:r w:rsidR="00865E29" w:rsidRPr="00C51793">
        <w:rPr>
          <w:rFonts w:ascii="Times New Roman" w:hAnsi="Times New Roman" w:cs="Times New Roman"/>
          <w:sz w:val="24"/>
          <w:szCs w:val="24"/>
        </w:rPr>
        <w:t>aixam as seguintes determinações:</w:t>
      </w:r>
    </w:p>
    <w:p w14:paraId="40D0499E" w14:textId="2EA5AF37" w:rsidR="00091D28" w:rsidRPr="006F63A2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3A2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6F63A2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 w:rsidRPr="006F63A2">
        <w:rPr>
          <w:rFonts w:ascii="Times New Roman" w:hAnsi="Times New Roman" w:cs="Times New Roman"/>
          <w:i w:val="0"/>
          <w:sz w:val="24"/>
          <w:szCs w:val="24"/>
        </w:rPr>
        <w:t>d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6F63A2" w:rsidRPr="006F63A2">
        <w:rPr>
          <w:rFonts w:ascii="Times New Roman" w:hAnsi="Times New Roman" w:cs="Times New Roman"/>
          <w:i w:val="0"/>
          <w:sz w:val="24"/>
          <w:szCs w:val="24"/>
        </w:rPr>
        <w:t>Daniele Bhering Drumond Novaes e Silva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,</w:t>
      </w:r>
      <w:r w:rsidR="003E4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>
        <w:rPr>
          <w:rFonts w:ascii="Times New Roman" w:hAnsi="Times New Roman" w:cs="Times New Roman"/>
          <w:i w:val="0"/>
          <w:sz w:val="24"/>
          <w:szCs w:val="24"/>
        </w:rPr>
        <w:t>Coren-MS n.310760,</w:t>
      </w:r>
      <w:r w:rsidR="006F63A2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 xml:space="preserve">RG n. 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MG-8108043 SSP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/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MG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 xml:space="preserve"> e CPF n. 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036.189.816-94</w:t>
      </w:r>
      <w:r w:rsidR="00075179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F63A2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função d</w:t>
      </w:r>
      <w:r w:rsidR="00FD7F20" w:rsidRPr="006F63A2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 xml:space="preserve">Enfermeira Fiscal </w:t>
      </w:r>
      <w:r w:rsidR="00D951F8" w:rsidRPr="006F63A2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E04954" w:rsidRPr="006F63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1D25D3F0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>rescisão contratual ser a pedido d</w:t>
      </w:r>
      <w:r w:rsidR="00700A45" w:rsidRPr="003975F2">
        <w:rPr>
          <w:rFonts w:ascii="Times New Roman" w:hAnsi="Times New Roman" w:cs="Times New Roman"/>
          <w:i w:val="0"/>
          <w:sz w:val="24"/>
          <w:szCs w:val="24"/>
        </w:rPr>
        <w:t>a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 w:rsidRPr="003975F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 w:rsidRPr="003975F2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 w:rsidRPr="003975F2">
        <w:rPr>
          <w:rFonts w:ascii="Times New Roman" w:hAnsi="Times New Roman" w:cs="Times New Roman"/>
          <w:i w:val="0"/>
          <w:sz w:val="24"/>
          <w:szCs w:val="24"/>
        </w:rPr>
        <w:t>pública,</w:t>
      </w:r>
      <w:r w:rsidR="00D82A5C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 w:rsidRPr="003975F2">
        <w:rPr>
          <w:rFonts w:ascii="Times New Roman" w:hAnsi="Times New Roman" w:cs="Times New Roman"/>
          <w:i w:val="0"/>
          <w:sz w:val="24"/>
          <w:szCs w:val="24"/>
        </w:rPr>
        <w:t>Dra. Daniele Bhering Drumond Novaes e Silva</w:t>
      </w:r>
      <w:r w:rsidR="00A2548E" w:rsidRPr="0039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3975F2"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 w:rsidRPr="003975F2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3975F2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3975F2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3975F2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3975F2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3975F2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 xml:space="preserve"> do Decreto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0A6D6399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Esta portaria entrará em vigor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C447B1">
        <w:rPr>
          <w:rFonts w:ascii="Times New Roman" w:hAnsi="Times New Roman" w:cs="Times New Roman"/>
          <w:i w:val="0"/>
          <w:sz w:val="24"/>
          <w:szCs w:val="24"/>
        </w:rPr>
        <w:t xml:space="preserve"> partir do dia 22 de fevereiro de 2024</w:t>
      </w:r>
      <w:r w:rsidR="005B38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27EE3AEE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7F20">
        <w:rPr>
          <w:rFonts w:ascii="Times New Roman" w:hAnsi="Times New Roman" w:cs="Times New Roman"/>
          <w:i w:val="0"/>
          <w:sz w:val="24"/>
          <w:szCs w:val="24"/>
        </w:rPr>
        <w:t>29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7F2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FD7F20">
        <w:rPr>
          <w:rFonts w:ascii="Times New Roman" w:hAnsi="Times New Roman" w:cs="Times New Roman"/>
          <w:i w:val="0"/>
          <w:sz w:val="24"/>
          <w:szCs w:val="24"/>
        </w:rPr>
        <w:t>4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90A2E6" w14:textId="77777777" w:rsid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882AE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F88CB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8949D2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1DC63E0E" w14:textId="77777777" w:rsidR="00DF2686" w:rsidRPr="00344E9E" w:rsidRDefault="00DF2686" w:rsidP="000E661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9C2A" w14:textId="77777777" w:rsidR="00766BA0" w:rsidRDefault="00766BA0" w:rsidP="00001480">
      <w:pPr>
        <w:spacing w:after="0" w:line="240" w:lineRule="auto"/>
      </w:pPr>
      <w:r>
        <w:separator/>
      </w:r>
    </w:p>
  </w:endnote>
  <w:endnote w:type="continuationSeparator" w:id="0">
    <w:p w14:paraId="14DBD0A3" w14:textId="77777777" w:rsidR="00766BA0" w:rsidRDefault="00766B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3B76" w14:textId="77777777" w:rsidR="00766BA0" w:rsidRDefault="00766BA0" w:rsidP="00001480">
      <w:pPr>
        <w:spacing w:after="0" w:line="240" w:lineRule="auto"/>
      </w:pPr>
      <w:r>
        <w:separator/>
      </w:r>
    </w:p>
  </w:footnote>
  <w:footnote w:type="continuationSeparator" w:id="0">
    <w:p w14:paraId="58656B22" w14:textId="77777777" w:rsidR="00766BA0" w:rsidRDefault="00766B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78998494">
    <w:abstractNumId w:val="3"/>
  </w:num>
  <w:num w:numId="2" w16cid:durableId="545609274">
    <w:abstractNumId w:val="4"/>
  </w:num>
  <w:num w:numId="3" w16cid:durableId="226301011">
    <w:abstractNumId w:val="1"/>
  </w:num>
  <w:num w:numId="4" w16cid:durableId="2036732681">
    <w:abstractNumId w:val="7"/>
  </w:num>
  <w:num w:numId="5" w16cid:durableId="435755199">
    <w:abstractNumId w:val="6"/>
  </w:num>
  <w:num w:numId="6" w16cid:durableId="587083405">
    <w:abstractNumId w:val="8"/>
  </w:num>
  <w:num w:numId="7" w16cid:durableId="1706978704">
    <w:abstractNumId w:val="0"/>
  </w:num>
  <w:num w:numId="8" w16cid:durableId="1607076787">
    <w:abstractNumId w:val="2"/>
  </w:num>
  <w:num w:numId="9" w16cid:durableId="1223832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975F2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E4C5A"/>
    <w:rsid w:val="003F0784"/>
    <w:rsid w:val="003F0E19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381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66BA0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447B1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3571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2025-10-10T01:25:00Z</cp:lastPrinted>
  <dcterms:created xsi:type="dcterms:W3CDTF">2024-03-04T18:52:00Z</dcterms:created>
  <dcterms:modified xsi:type="dcterms:W3CDTF">2025-10-10T01:25:00Z</dcterms:modified>
</cp:coreProperties>
</file>