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28E731E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8664F">
        <w:rPr>
          <w:b/>
          <w:caps/>
          <w:sz w:val="24"/>
          <w:szCs w:val="24"/>
        </w:rPr>
        <w:t>138</w:t>
      </w:r>
      <w:r w:rsidRPr="00113914">
        <w:rPr>
          <w:b/>
          <w:caps/>
          <w:sz w:val="24"/>
          <w:szCs w:val="24"/>
        </w:rPr>
        <w:t xml:space="preserve"> de </w:t>
      </w:r>
      <w:r w:rsidR="0008664F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664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08664F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5C89B0D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40CD60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181E">
        <w:rPr>
          <w:rFonts w:ascii="Times New Roman" w:hAnsi="Times New Roman" w:cs="Times New Roman"/>
          <w:sz w:val="24"/>
          <w:szCs w:val="24"/>
        </w:rPr>
        <w:t>0</w:t>
      </w:r>
      <w:r w:rsidR="0008664F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D181E">
        <w:rPr>
          <w:rFonts w:ascii="Times New Roman" w:hAnsi="Times New Roman" w:cs="Times New Roman"/>
          <w:sz w:val="24"/>
          <w:szCs w:val="24"/>
        </w:rPr>
        <w:t>2</w:t>
      </w:r>
      <w:r w:rsidR="000866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CEDB54B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059A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0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53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Técnica de Enfermagem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S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ra.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Andrea do Nascimento Barroso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 xml:space="preserve"> 1234861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1AE86E0E" w:rsidR="00747E4E" w:rsidRPr="00D0604F" w:rsidRDefault="00D4059A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652EB12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08664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781ABC2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4059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D4059A">
        <w:rPr>
          <w:rFonts w:ascii="Times New Roman" w:hAnsi="Times New Roman" w:cs="Times New Roman"/>
          <w:sz w:val="24"/>
          <w:szCs w:val="24"/>
        </w:rPr>
        <w:t>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 xml:space="preserve">           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D4059A">
        <w:rPr>
          <w:rFonts w:ascii="Times New Roman" w:hAnsi="Times New Roman" w:cs="Times New Roman"/>
          <w:sz w:val="24"/>
          <w:szCs w:val="24"/>
        </w:rPr>
        <w:t xml:space="preserve"> 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34B0C882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059A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D4059A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D4059A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2395E761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4059A">
        <w:rPr>
          <w:rFonts w:ascii="Times New Roman" w:hAnsi="Times New Roman" w:cs="Times New Roman"/>
          <w:sz w:val="24"/>
          <w:szCs w:val="24"/>
        </w:rPr>
        <w:t>123978</w:t>
      </w:r>
      <w:r w:rsidRPr="00BB2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</w:t>
      </w:r>
      <w:r w:rsidR="00D4059A">
        <w:rPr>
          <w:rFonts w:ascii="Times New Roman" w:hAnsi="Times New Roman" w:cs="Times New Roman"/>
          <w:sz w:val="24"/>
          <w:szCs w:val="24"/>
        </w:rPr>
        <w:t>546012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9B8E0E" w14:textId="77777777" w:rsidR="0008664F" w:rsidRDefault="0008664F" w:rsidP="0008664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A595E3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740766" w14:textId="77777777" w:rsidR="0008664F" w:rsidRDefault="0008664F" w:rsidP="0008664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867EA" wp14:editId="78A74B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5F363B" w14:textId="77777777" w:rsidR="0008664F" w:rsidRDefault="0008664F" w:rsidP="0008664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867E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E5F363B" w14:textId="77777777" w:rsidR="0008664F" w:rsidRDefault="0008664F" w:rsidP="0008664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4C971F" w14:textId="77777777" w:rsidR="0008664F" w:rsidRDefault="0008664F" w:rsidP="0008664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94E232F" w14:textId="77777777" w:rsidR="0008664F" w:rsidRPr="00E71A61" w:rsidRDefault="0008664F" w:rsidP="0008664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8608053">
    <w:abstractNumId w:val="3"/>
  </w:num>
  <w:num w:numId="2" w16cid:durableId="951134053">
    <w:abstractNumId w:val="4"/>
  </w:num>
  <w:num w:numId="3" w16cid:durableId="595402499">
    <w:abstractNumId w:val="1"/>
  </w:num>
  <w:num w:numId="4" w16cid:durableId="1506705100">
    <w:abstractNumId w:val="7"/>
  </w:num>
  <w:num w:numId="5" w16cid:durableId="703600418">
    <w:abstractNumId w:val="6"/>
  </w:num>
  <w:num w:numId="6" w16cid:durableId="928659042">
    <w:abstractNumId w:val="8"/>
  </w:num>
  <w:num w:numId="7" w16cid:durableId="839849727">
    <w:abstractNumId w:val="0"/>
  </w:num>
  <w:num w:numId="8" w16cid:durableId="1692411608">
    <w:abstractNumId w:val="2"/>
  </w:num>
  <w:num w:numId="9" w16cid:durableId="642127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64F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181E"/>
    <w:rsid w:val="002D32A9"/>
    <w:rsid w:val="002D5137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59A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2025-10-10T00:22:00Z</cp:lastPrinted>
  <dcterms:created xsi:type="dcterms:W3CDTF">2019-02-12T15:40:00Z</dcterms:created>
  <dcterms:modified xsi:type="dcterms:W3CDTF">2025-10-10T00:22:00Z</dcterms:modified>
</cp:coreProperties>
</file>