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6439D1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vanish/>
          <w:sz w:val="24"/>
          <w:szCs w:val="24"/>
          <w:specVanish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256D9C">
        <w:rPr>
          <w:b/>
          <w:caps/>
          <w:sz w:val="24"/>
          <w:szCs w:val="24"/>
        </w:rPr>
        <w:t>14</w:t>
      </w:r>
      <w:r w:rsidR="00153406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256D9C">
        <w:rPr>
          <w:b/>
          <w:caps/>
          <w:sz w:val="24"/>
          <w:szCs w:val="24"/>
        </w:rPr>
        <w:t>22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256D9C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201</w:t>
      </w:r>
      <w:r w:rsidR="008D0924">
        <w:rPr>
          <w:b/>
          <w:caps/>
          <w:sz w:val="24"/>
          <w:szCs w:val="24"/>
        </w:rPr>
        <w:t>9</w:t>
      </w:r>
    </w:p>
    <w:p w:rsidR="0058484B" w:rsidRPr="001A0C50" w:rsidRDefault="006439D1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:rsidR="00256D9C" w:rsidRPr="00256D9C" w:rsidRDefault="00256D9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0"/>
          <w:szCs w:val="10"/>
        </w:rPr>
      </w:pPr>
    </w:p>
    <w:p w:rsidR="0062221B" w:rsidRDefault="0066780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00418" w:rsidRDefault="00BF1094" w:rsidP="00256D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418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90041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0041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00418">
        <w:rPr>
          <w:rFonts w:ascii="Times New Roman" w:hAnsi="Times New Roman" w:cs="Times New Roman"/>
          <w:sz w:val="24"/>
          <w:szCs w:val="24"/>
        </w:rPr>
        <w:t xml:space="preserve"> n. </w:t>
      </w:r>
      <w:r w:rsidR="00256D9C">
        <w:rPr>
          <w:rFonts w:ascii="Times New Roman" w:hAnsi="Times New Roman" w:cs="Times New Roman"/>
          <w:sz w:val="24"/>
          <w:szCs w:val="24"/>
        </w:rPr>
        <w:t>490</w:t>
      </w:r>
      <w:r w:rsidR="00900418">
        <w:rPr>
          <w:rFonts w:ascii="Times New Roman" w:hAnsi="Times New Roman" w:cs="Times New Roman"/>
          <w:sz w:val="24"/>
          <w:szCs w:val="24"/>
        </w:rPr>
        <w:t>/2018.</w:t>
      </w:r>
    </w:p>
    <w:p w:rsidR="001367A4" w:rsidRDefault="00900418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>Processo Ético-Disciplinar n. 0</w:t>
      </w:r>
      <w:r w:rsidR="00A15152">
        <w:rPr>
          <w:rFonts w:ascii="Times New Roman" w:hAnsi="Times New Roman" w:cs="Times New Roman"/>
          <w:sz w:val="24"/>
          <w:szCs w:val="24"/>
        </w:rPr>
        <w:t>0</w:t>
      </w:r>
      <w:r w:rsidR="00256D9C">
        <w:rPr>
          <w:rFonts w:ascii="Times New Roman" w:hAnsi="Times New Roman" w:cs="Times New Roman"/>
          <w:sz w:val="24"/>
          <w:szCs w:val="24"/>
        </w:rPr>
        <w:t>2</w:t>
      </w:r>
      <w:r w:rsidR="0066780D">
        <w:rPr>
          <w:rFonts w:ascii="Times New Roman" w:hAnsi="Times New Roman" w:cs="Times New Roman"/>
          <w:sz w:val="24"/>
          <w:szCs w:val="24"/>
        </w:rPr>
        <w:t>/201</w:t>
      </w:r>
      <w:r w:rsidR="00256D9C">
        <w:rPr>
          <w:rFonts w:ascii="Times New Roman" w:hAnsi="Times New Roman" w:cs="Times New Roman"/>
          <w:sz w:val="24"/>
          <w:szCs w:val="24"/>
        </w:rPr>
        <w:t>8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00418" w:rsidRPr="00900418" w:rsidRDefault="0066780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</w:t>
      </w:r>
      <w:r w:rsidR="00856FCC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856FCC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856FCC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56D9C">
        <w:rPr>
          <w:rFonts w:ascii="Times New Roman" w:hAnsi="Times New Roman" w:cs="Times New Roman"/>
          <w:i w:val="0"/>
          <w:sz w:val="24"/>
          <w:szCs w:val="24"/>
        </w:rPr>
        <w:t>Fernanda Raquel Ritz Araújo Alencar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56D9C">
        <w:rPr>
          <w:rFonts w:ascii="Times New Roman" w:hAnsi="Times New Roman" w:cs="Times New Roman"/>
          <w:i w:val="0"/>
          <w:sz w:val="24"/>
          <w:szCs w:val="24"/>
        </w:rPr>
        <w:t>184457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pel</w:t>
      </w:r>
      <w:r w:rsidR="00256D9C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256D9C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256D9C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56D9C">
        <w:rPr>
          <w:rFonts w:ascii="Times New Roman" w:hAnsi="Times New Roman" w:cs="Times New Roman"/>
          <w:i w:val="0"/>
          <w:sz w:val="24"/>
          <w:szCs w:val="24"/>
        </w:rPr>
        <w:t xml:space="preserve">Silvia Alves Bonifácio </w:t>
      </w:r>
      <w:proofErr w:type="spellStart"/>
      <w:r w:rsidR="00256D9C">
        <w:rPr>
          <w:rFonts w:ascii="Times New Roman" w:hAnsi="Times New Roman" w:cs="Times New Roman"/>
          <w:i w:val="0"/>
          <w:sz w:val="24"/>
          <w:szCs w:val="24"/>
        </w:rPr>
        <w:t>Borgato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256D9C">
        <w:rPr>
          <w:rFonts w:ascii="Times New Roman" w:hAnsi="Times New Roman" w:cs="Times New Roman"/>
          <w:i w:val="0"/>
          <w:sz w:val="24"/>
          <w:szCs w:val="24"/>
        </w:rPr>
        <w:t>51581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na Comissão de Instrução instituída na Portaria n. </w:t>
      </w:r>
      <w:r w:rsidR="00256D9C">
        <w:rPr>
          <w:rFonts w:ascii="Times New Roman" w:hAnsi="Times New Roman" w:cs="Times New Roman"/>
          <w:i w:val="0"/>
          <w:sz w:val="24"/>
          <w:szCs w:val="24"/>
        </w:rPr>
        <w:t>490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/2018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referente ao Proces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 xml:space="preserve">so Ético-Disciplinar n. </w:t>
      </w:r>
      <w:r>
        <w:rPr>
          <w:rFonts w:ascii="Times New Roman" w:hAnsi="Times New Roman" w:cs="Times New Roman"/>
          <w:i w:val="0"/>
          <w:sz w:val="24"/>
          <w:szCs w:val="24"/>
        </w:rPr>
        <w:t>0</w:t>
      </w:r>
      <w:r w:rsidR="00545B43">
        <w:rPr>
          <w:rFonts w:ascii="Times New Roman" w:hAnsi="Times New Roman" w:cs="Times New Roman"/>
          <w:i w:val="0"/>
          <w:sz w:val="24"/>
          <w:szCs w:val="24"/>
        </w:rPr>
        <w:t>0</w:t>
      </w:r>
      <w:r w:rsidR="00256D9C">
        <w:rPr>
          <w:rFonts w:ascii="Times New Roman" w:hAnsi="Times New Roman" w:cs="Times New Roman"/>
          <w:i w:val="0"/>
          <w:sz w:val="24"/>
          <w:szCs w:val="24"/>
        </w:rPr>
        <w:t>2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>/201</w:t>
      </w:r>
      <w:r w:rsidR="00256D9C">
        <w:rPr>
          <w:rFonts w:ascii="Times New Roman" w:hAnsi="Times New Roman" w:cs="Times New Roman"/>
          <w:i w:val="0"/>
          <w:sz w:val="24"/>
          <w:szCs w:val="24"/>
        </w:rPr>
        <w:t>8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>, onde a mesma passará a ser composta da seguinte forma:</w:t>
      </w:r>
    </w:p>
    <w:p w:rsidR="00A5107F" w:rsidRDefault="00545B43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A51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Marcel dos Santos Nobre</w:t>
      </w:r>
      <w:r w:rsidR="00A5107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A5107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5107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A5107F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99172</w:t>
      </w:r>
      <w:r w:rsidR="00A5107F">
        <w:rPr>
          <w:rFonts w:ascii="Times New Roman" w:hAnsi="Times New Roman" w:cs="Times New Roman"/>
          <w:i w:val="0"/>
          <w:sz w:val="24"/>
          <w:szCs w:val="24"/>
        </w:rPr>
        <w:t xml:space="preserve"> (Presidente);</w:t>
      </w:r>
      <w:r w:rsidR="00A51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2F78A8" w:rsidRDefault="002F78A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45B43">
        <w:rPr>
          <w:rFonts w:ascii="Times New Roman" w:hAnsi="Times New Roman" w:cs="Times New Roman"/>
          <w:i w:val="0"/>
          <w:iCs w:val="0"/>
          <w:sz w:val="24"/>
          <w:szCs w:val="24"/>
        </w:rPr>
        <w:t>Suelen de Souza Silva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45B43">
        <w:rPr>
          <w:rFonts w:ascii="Times New Roman" w:hAnsi="Times New Roman" w:cs="Times New Roman"/>
          <w:i w:val="0"/>
          <w:iCs w:val="0"/>
          <w:sz w:val="24"/>
          <w:szCs w:val="24"/>
        </w:rPr>
        <w:t>440491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5107F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510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EA648E" w:rsidRPr="00EA648E" w:rsidRDefault="00900418" w:rsidP="00A5107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545B43">
        <w:rPr>
          <w:rFonts w:ascii="Times New Roman" w:hAnsi="Times New Roman" w:cs="Times New Roman"/>
          <w:i w:val="0"/>
          <w:iCs w:val="0"/>
          <w:sz w:val="24"/>
          <w:szCs w:val="24"/>
        </w:rPr>
        <w:t>Vergílio Coronel da Silva Neto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45B43">
        <w:rPr>
          <w:rFonts w:ascii="Times New Roman" w:hAnsi="Times New Roman" w:cs="Times New Roman"/>
          <w:i w:val="0"/>
          <w:iCs w:val="0"/>
          <w:sz w:val="24"/>
          <w:szCs w:val="24"/>
        </w:rPr>
        <w:t>573548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5107F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5107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56D9C" w:rsidRPr="00256D9C" w:rsidRDefault="00256D9C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Prorrogar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 120 (cento e vinte) dias o prazo para que a comissão de instrução conclua os trabalhos, conforme o artigo 69º da Resolução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00418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56D9C">
        <w:rPr>
          <w:rFonts w:ascii="Times New Roman" w:hAnsi="Times New Roman" w:cs="Times New Roman"/>
          <w:i w:val="0"/>
          <w:sz w:val="24"/>
          <w:szCs w:val="24"/>
        </w:rPr>
        <w:t>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56D9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F63B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256D9C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0"/>
          <w:szCs w:val="10"/>
        </w:rPr>
      </w:pPr>
    </w:p>
    <w:p w:rsidR="0066780D" w:rsidRPr="005071C6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6780D" w:rsidRPr="00504BD1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56D9C" w:rsidRDefault="0066780D" w:rsidP="0066780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56D9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56D9C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256D9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56D9C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256D9C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9D1" w:rsidRDefault="006439D1" w:rsidP="00001480">
      <w:pPr>
        <w:spacing w:after="0" w:line="240" w:lineRule="auto"/>
      </w:pPr>
      <w:r>
        <w:separator/>
      </w:r>
    </w:p>
  </w:endnote>
  <w:endnote w:type="continuationSeparator" w:id="0">
    <w:p w:rsidR="006439D1" w:rsidRDefault="006439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9D1" w:rsidRDefault="006439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439D1" w:rsidRPr="00282966" w:rsidRDefault="006439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439D1" w:rsidRPr="00282966" w:rsidRDefault="006439D1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6439D1" w:rsidRPr="001367A4" w:rsidRDefault="006439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6439D1" w:rsidRPr="001367A4" w:rsidRDefault="006439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9D1" w:rsidRDefault="006439D1" w:rsidP="00001480">
      <w:pPr>
        <w:spacing w:after="0" w:line="240" w:lineRule="auto"/>
      </w:pPr>
      <w:r>
        <w:separator/>
      </w:r>
    </w:p>
  </w:footnote>
  <w:footnote w:type="continuationSeparator" w:id="0">
    <w:p w:rsidR="006439D1" w:rsidRDefault="006439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9D1" w:rsidRDefault="006439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39D1" w:rsidRDefault="006439D1" w:rsidP="002F663E">
    <w:pPr>
      <w:pStyle w:val="Cabealho"/>
    </w:pPr>
  </w:p>
  <w:p w:rsidR="006439D1" w:rsidRDefault="006439D1" w:rsidP="002F663E">
    <w:pPr>
      <w:pStyle w:val="Cabealho"/>
      <w:jc w:val="center"/>
    </w:pPr>
  </w:p>
  <w:p w:rsidR="006439D1" w:rsidRDefault="006439D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439D1" w:rsidRDefault="006439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0E3E"/>
    <w:rsid w:val="000D78F0"/>
    <w:rsid w:val="000E41B6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3406"/>
    <w:rsid w:val="001559E2"/>
    <w:rsid w:val="001564FB"/>
    <w:rsid w:val="00171E37"/>
    <w:rsid w:val="00173EE1"/>
    <w:rsid w:val="001845C9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56D9C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2F78A8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1987"/>
    <w:rsid w:val="003931B4"/>
    <w:rsid w:val="00393EA0"/>
    <w:rsid w:val="003969D2"/>
    <w:rsid w:val="003A3A1C"/>
    <w:rsid w:val="003B2C0E"/>
    <w:rsid w:val="003B481C"/>
    <w:rsid w:val="003C17DA"/>
    <w:rsid w:val="003C30C2"/>
    <w:rsid w:val="003C335C"/>
    <w:rsid w:val="003C6831"/>
    <w:rsid w:val="003C79E3"/>
    <w:rsid w:val="003D0079"/>
    <w:rsid w:val="00401350"/>
    <w:rsid w:val="00402D53"/>
    <w:rsid w:val="00410A1D"/>
    <w:rsid w:val="0041357E"/>
    <w:rsid w:val="004170FD"/>
    <w:rsid w:val="004248C4"/>
    <w:rsid w:val="00426C57"/>
    <w:rsid w:val="00431A94"/>
    <w:rsid w:val="00444EA3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01A1E"/>
    <w:rsid w:val="00510E9D"/>
    <w:rsid w:val="00513C5C"/>
    <w:rsid w:val="00517D55"/>
    <w:rsid w:val="005208FD"/>
    <w:rsid w:val="00525248"/>
    <w:rsid w:val="005424A1"/>
    <w:rsid w:val="00542E16"/>
    <w:rsid w:val="00543D2E"/>
    <w:rsid w:val="00545B43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11E7"/>
    <w:rsid w:val="006439D1"/>
    <w:rsid w:val="00647DE2"/>
    <w:rsid w:val="00651BFB"/>
    <w:rsid w:val="00655D8E"/>
    <w:rsid w:val="00661D41"/>
    <w:rsid w:val="00663589"/>
    <w:rsid w:val="0066780D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2E1"/>
    <w:rsid w:val="00705BC9"/>
    <w:rsid w:val="00707663"/>
    <w:rsid w:val="00707C93"/>
    <w:rsid w:val="0071309C"/>
    <w:rsid w:val="007178A5"/>
    <w:rsid w:val="0073388D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56FCC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0924"/>
    <w:rsid w:val="008E2032"/>
    <w:rsid w:val="008E74C6"/>
    <w:rsid w:val="008F148B"/>
    <w:rsid w:val="008F426E"/>
    <w:rsid w:val="008F681C"/>
    <w:rsid w:val="00900418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AA2"/>
    <w:rsid w:val="00945E73"/>
    <w:rsid w:val="00947B29"/>
    <w:rsid w:val="00951404"/>
    <w:rsid w:val="00952669"/>
    <w:rsid w:val="00953812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15152"/>
    <w:rsid w:val="00A21F2F"/>
    <w:rsid w:val="00A22464"/>
    <w:rsid w:val="00A25768"/>
    <w:rsid w:val="00A324D7"/>
    <w:rsid w:val="00A33741"/>
    <w:rsid w:val="00A40C4C"/>
    <w:rsid w:val="00A5107F"/>
    <w:rsid w:val="00A5126F"/>
    <w:rsid w:val="00A53AE7"/>
    <w:rsid w:val="00A53D2A"/>
    <w:rsid w:val="00A56035"/>
    <w:rsid w:val="00A608A8"/>
    <w:rsid w:val="00A65A34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41DB"/>
    <w:rsid w:val="00B66F7B"/>
    <w:rsid w:val="00B67937"/>
    <w:rsid w:val="00B67955"/>
    <w:rsid w:val="00B7073B"/>
    <w:rsid w:val="00B75E2E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4753A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252A2"/>
    <w:rsid w:val="00E30682"/>
    <w:rsid w:val="00E35D89"/>
    <w:rsid w:val="00E35FCC"/>
    <w:rsid w:val="00E37CA3"/>
    <w:rsid w:val="00E425A9"/>
    <w:rsid w:val="00E5023E"/>
    <w:rsid w:val="00E5204B"/>
    <w:rsid w:val="00E5234C"/>
    <w:rsid w:val="00E538BA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24B8"/>
    <w:rsid w:val="00EF592D"/>
    <w:rsid w:val="00EF63BA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759"/>
    <w:rsid w:val="00F55B66"/>
    <w:rsid w:val="00F568C0"/>
    <w:rsid w:val="00F654AB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4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BC9BB-868F-4BB9-A383-AAEC2C309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2019-04-02T13:28:00Z</cp:lastPrinted>
  <dcterms:created xsi:type="dcterms:W3CDTF">2019-04-02T13:19:00Z</dcterms:created>
  <dcterms:modified xsi:type="dcterms:W3CDTF">2019-04-02T13:28:00Z</dcterms:modified>
</cp:coreProperties>
</file>