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4DFC11C1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974AD">
        <w:rPr>
          <w:b/>
          <w:caps/>
          <w:sz w:val="24"/>
          <w:szCs w:val="24"/>
        </w:rPr>
        <w:t>1</w:t>
      </w:r>
      <w:r w:rsidR="00046D66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974A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74A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974AD">
        <w:rPr>
          <w:b/>
          <w:caps/>
          <w:sz w:val="24"/>
          <w:szCs w:val="24"/>
        </w:rPr>
        <w:t>2022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3BA6A1E1" w:rsidR="00046D66" w:rsidRPr="000974AD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>signar os colaboradores abaixo para comporem a Câmara Técnica de Educação, Ensino e Pesquisa do Coren-MS: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F27CE" w14:textId="23A6E346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Vânia Paula Stolte, Coren-MS n. 143504-ENF;</w:t>
      </w:r>
    </w:p>
    <w:p w14:paraId="183DCD2E" w14:textId="29E4032E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Everton Ferreira Lemos, Coren-MS n. 368939-ENF</w:t>
      </w:r>
      <w:r w:rsidR="00687955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80683A0" w14:textId="1E96E974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Suzicleia Strapason, Coren-MS</w:t>
      </w:r>
      <w:r w:rsidR="00687955">
        <w:rPr>
          <w:rFonts w:ascii="Times New Roman" w:hAnsi="Times New Roman" w:cs="Times New Roman"/>
          <w:i w:val="0"/>
          <w:sz w:val="24"/>
          <w:szCs w:val="24"/>
        </w:rPr>
        <w:t xml:space="preserve"> n.167327</w:t>
      </w:r>
      <w:r w:rsidR="00567FF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879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A41F945" w14:textId="2B8EF773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Luciane Aparecida Pereira de Lima Terra, Coren-MS n. 99026-ENF. </w:t>
      </w:r>
    </w:p>
    <w:p w14:paraId="59AD1ED2" w14:textId="77777777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78629C55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EA531" w14:textId="208F003D" w:rsidR="00D06BB6" w:rsidRPr="0030547C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403B1" w14:textId="55A9BDBE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589A5C" w14:textId="77777777" w:rsidR="000974AD" w:rsidRDefault="000974AD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39FEE0" w14:textId="42EDE63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IVoc5bhAAAADwEAAA8AAAAAAAAAAAAAAAAARQQAAGRycy9k&#10;b3ducmV2LnhtbFBLBQYAAAAABAAEAPMAAABTBQAAAAA=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3207923">
    <w:abstractNumId w:val="3"/>
  </w:num>
  <w:num w:numId="2" w16cid:durableId="1762338134">
    <w:abstractNumId w:val="4"/>
  </w:num>
  <w:num w:numId="3" w16cid:durableId="1114516909">
    <w:abstractNumId w:val="1"/>
  </w:num>
  <w:num w:numId="4" w16cid:durableId="1582449076">
    <w:abstractNumId w:val="7"/>
  </w:num>
  <w:num w:numId="5" w16cid:durableId="106197017">
    <w:abstractNumId w:val="6"/>
  </w:num>
  <w:num w:numId="6" w16cid:durableId="1370108412">
    <w:abstractNumId w:val="8"/>
  </w:num>
  <w:num w:numId="7" w16cid:durableId="1905942389">
    <w:abstractNumId w:val="0"/>
  </w:num>
  <w:num w:numId="8" w16cid:durableId="452480531">
    <w:abstractNumId w:val="2"/>
  </w:num>
  <w:num w:numId="9" w16cid:durableId="1670669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D25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2025-10-10T00:45:00Z</cp:lastPrinted>
  <dcterms:created xsi:type="dcterms:W3CDTF">2022-03-29T13:53:00Z</dcterms:created>
  <dcterms:modified xsi:type="dcterms:W3CDTF">2025-10-10T00:45:00Z</dcterms:modified>
</cp:coreProperties>
</file>