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00D1F8B8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CE6B28">
        <w:rPr>
          <w:b/>
          <w:caps/>
          <w:sz w:val="24"/>
          <w:szCs w:val="24"/>
        </w:rPr>
        <w:t>146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24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março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2025</w:t>
      </w:r>
    </w:p>
    <w:p w14:paraId="692D6F7F" w14:textId="3BEF1EE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80103D7" w14:textId="5E693EBD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r w:rsidR="00CE6B28">
        <w:rPr>
          <w:rFonts w:ascii="Times New Roman" w:hAnsi="Times New Roman" w:cs="Times New Roman"/>
          <w:bCs/>
          <w:sz w:val="24"/>
          <w:szCs w:val="24"/>
        </w:rPr>
        <w:t>C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E6B28">
        <w:rPr>
          <w:rFonts w:ascii="Times New Roman" w:hAnsi="Times New Roman" w:cs="Times New Roman"/>
          <w:bCs/>
          <w:sz w:val="24"/>
          <w:szCs w:val="24"/>
        </w:rPr>
        <w:t>Camapuã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, para inserção do </w:t>
      </w:r>
      <w:r w:rsidR="00CE6B28">
        <w:rPr>
          <w:rFonts w:ascii="Times New Roman" w:hAnsi="Times New Roman" w:cs="Times New Roman"/>
          <w:bCs/>
          <w:sz w:val="24"/>
          <w:szCs w:val="24"/>
        </w:rPr>
        <w:t>D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ispositivo </w:t>
      </w:r>
      <w:r w:rsidR="00CE6B28">
        <w:rPr>
          <w:rFonts w:ascii="Times New Roman" w:hAnsi="Times New Roman" w:cs="Times New Roman"/>
          <w:bCs/>
          <w:sz w:val="24"/>
          <w:szCs w:val="24"/>
        </w:rPr>
        <w:t>I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655C7E0E" w:rsidR="00534D20" w:rsidRPr="001B4139" w:rsidRDefault="001B4139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139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D20" w:rsidRPr="001B41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 disponibilidade </w:t>
      </w:r>
      <w:r>
        <w:rPr>
          <w:rFonts w:ascii="Times New Roman" w:hAnsi="Times New Roman" w:cs="Times New Roman"/>
          <w:bCs/>
          <w:sz w:val="24"/>
          <w:szCs w:val="24"/>
        </w:rPr>
        <w:t xml:space="preserve">do Grupo de Trabalho Saúde da Mulher, para 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atender à solicitação no período de 23 a 25 de abril de 2025, </w:t>
      </w:r>
      <w:r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9FD1B15" w14:textId="1D77C058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GT,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do Grupo de Trabalho Saúde da Mulher,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Vinicius Ribeiro dos Santos, Coren-MS n. </w:t>
      </w:r>
      <w:r w:rsidR="0003406E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608658-ENF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Crislaine da Silva Nantes, </w:t>
      </w:r>
      <w:r w:rsidR="0003406E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Coren-MS n.519558-ENF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Camapuã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período de 23 a 25 de abril de 2025.</w:t>
      </w:r>
    </w:p>
    <w:p w14:paraId="1AEE580A" w14:textId="473AE7E1" w:rsidR="00242BB4" w:rsidRPr="0003406E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3726758"/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far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 de domicilio de Dourados até Campo Grande/MS,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263E985F" w14:textId="020EFC00" w:rsidR="0003406E" w:rsidRPr="00760595" w:rsidRDefault="0003406E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Dr. Vinicius Ribeiro dos Santos, fará jus a 1 e ½ (Uma e meia) diárias, a ida será no dia 23 de abril, e o retorno no dia 24 de abril de 2025, as atividades deverão estar consignadas em relatório individual, a ser apresentado em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relatório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viagem.</w:t>
      </w:r>
    </w:p>
    <w:bookmarkEnd w:id="2"/>
    <w:p w14:paraId="241E5E28" w14:textId="677230E9" w:rsidR="00760595" w:rsidRPr="00E0013C" w:rsidRDefault="00E07043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>Crislaine da Silva Nantes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(u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meia) diárias, a ida será no dia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abril, e o retorno de 25 de abril de 2025, as atividades deverão estar consignadas em relatório individual, a ser apresentado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relatório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D4A310" w14:textId="32D3FFFC" w:rsidR="00E0013C" w:rsidRPr="002A455D" w:rsidRDefault="009D0B49" w:rsidP="00E001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 w:rsidR="00C66F7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Vinicius Ribeiro dos Santos e </w:t>
      </w:r>
      <w:r w:rsidR="00C66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realizaram a viagem em carro particular</w:t>
      </w:r>
      <w:r w:rsidR="00C7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0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49C4772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29D3D93A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março de 2025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2C496A3A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C74E41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177CEBCB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4DEEB3" w14:textId="62CFE124" w:rsidR="00AD156F" w:rsidRPr="00CE5D30" w:rsidRDefault="00AD156F" w:rsidP="009D0B4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406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0F8E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329D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6B6E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3063"/>
    <w:rsid w:val="004A349A"/>
    <w:rsid w:val="004A426C"/>
    <w:rsid w:val="004A74FC"/>
    <w:rsid w:val="004B2956"/>
    <w:rsid w:val="004B7113"/>
    <w:rsid w:val="004B7515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0595"/>
    <w:rsid w:val="007772AE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0B4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66F7C"/>
    <w:rsid w:val="00C70FFD"/>
    <w:rsid w:val="00C74C86"/>
    <w:rsid w:val="00C74E41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6B28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25F8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13C"/>
    <w:rsid w:val="00E015B5"/>
    <w:rsid w:val="00E02953"/>
    <w:rsid w:val="00E061DE"/>
    <w:rsid w:val="00E07043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4D52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330B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2025-10-10T01:42:00Z</cp:lastPrinted>
  <dcterms:created xsi:type="dcterms:W3CDTF">2025-03-24T20:44:00Z</dcterms:created>
  <dcterms:modified xsi:type="dcterms:W3CDTF">2025-10-10T01:42:00Z</dcterms:modified>
</cp:coreProperties>
</file>