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498CB2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508B">
        <w:rPr>
          <w:b/>
          <w:caps/>
          <w:sz w:val="24"/>
          <w:szCs w:val="24"/>
        </w:rPr>
        <w:t>160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4356C">
        <w:rPr>
          <w:b/>
          <w:caps/>
          <w:sz w:val="24"/>
          <w:szCs w:val="24"/>
        </w:rPr>
        <w:t>0</w:t>
      </w:r>
      <w:r w:rsidR="007B508B">
        <w:rPr>
          <w:b/>
          <w:caps/>
          <w:sz w:val="24"/>
          <w:szCs w:val="24"/>
        </w:rPr>
        <w:t>6</w:t>
      </w:r>
      <w:r w:rsidR="000B2C91">
        <w:rPr>
          <w:b/>
          <w:caps/>
          <w:sz w:val="24"/>
          <w:szCs w:val="24"/>
        </w:rPr>
        <w:t xml:space="preserve"> de </w:t>
      </w:r>
      <w:r w:rsidR="007B508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8238D33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0</w:t>
      </w:r>
      <w:r w:rsidR="007B508B">
        <w:rPr>
          <w:rFonts w:ascii="Times New Roman" w:hAnsi="Times New Roman" w:cs="Times New Roman"/>
          <w:sz w:val="24"/>
          <w:szCs w:val="24"/>
        </w:rPr>
        <w:t>10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Paranhos, Amambai e Antônio João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3B7A" w:rsidRPr="00483B7A">
        <w:rPr>
          <w:rFonts w:ascii="Times New Roman" w:hAnsi="Times New Roman" w:cs="Times New Roman"/>
          <w:sz w:val="24"/>
          <w:szCs w:val="24"/>
        </w:rPr>
        <w:t>17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sz w:val="24"/>
          <w:szCs w:val="24"/>
        </w:rPr>
        <w:t>março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C3F35D1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Enfermeira Fiscal 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Paranhos, Amambai e Antônio João/MS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3ED36BC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5A4C61E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052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0C528AF4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610522">
        <w:rPr>
          <w:rFonts w:ascii="Times New Roman" w:hAnsi="Times New Roman" w:cs="Times New Roman"/>
          <w:i w:val="0"/>
          <w:sz w:val="24"/>
          <w:szCs w:val="24"/>
        </w:rPr>
        <w:t xml:space="preserve"> e Inscrição e C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adastro.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B3DC0E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7BF0" w:rsidRPr="00483B7A">
        <w:rPr>
          <w:rFonts w:ascii="Times New Roman" w:hAnsi="Times New Roman" w:cs="Times New Roman"/>
          <w:sz w:val="24"/>
          <w:szCs w:val="24"/>
        </w:rPr>
        <w:t>0</w:t>
      </w:r>
      <w:r w:rsidR="007B508B">
        <w:rPr>
          <w:rFonts w:ascii="Times New Roman" w:hAnsi="Times New Roman" w:cs="Times New Roman"/>
          <w:sz w:val="24"/>
          <w:szCs w:val="24"/>
        </w:rPr>
        <w:t>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sz w:val="24"/>
          <w:szCs w:val="24"/>
        </w:rPr>
        <w:t>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155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2025-10-10T01:06:00Z</cp:lastPrinted>
  <dcterms:created xsi:type="dcterms:W3CDTF">2023-03-06T19:00:00Z</dcterms:created>
  <dcterms:modified xsi:type="dcterms:W3CDTF">2025-10-10T01:06:00Z</dcterms:modified>
</cp:coreProperties>
</file>