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3E06242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F4414">
        <w:rPr>
          <w:b/>
          <w:caps/>
          <w:sz w:val="24"/>
          <w:szCs w:val="24"/>
        </w:rPr>
        <w:t>1</w:t>
      </w:r>
      <w:r w:rsidR="00CC37F0">
        <w:rPr>
          <w:b/>
          <w:caps/>
          <w:sz w:val="24"/>
          <w:szCs w:val="24"/>
        </w:rPr>
        <w:t xml:space="preserve">84 </w:t>
      </w:r>
      <w:r w:rsidR="00174462">
        <w:rPr>
          <w:b/>
          <w:caps/>
          <w:sz w:val="24"/>
          <w:szCs w:val="24"/>
        </w:rPr>
        <w:t xml:space="preserve">de </w:t>
      </w:r>
      <w:r w:rsidR="00CC37F0">
        <w:rPr>
          <w:b/>
          <w:caps/>
          <w:sz w:val="24"/>
          <w:szCs w:val="24"/>
        </w:rPr>
        <w:t>27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3DA520DA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40636">
        <w:rPr>
          <w:rFonts w:ascii="Times New Roman" w:hAnsi="Times New Roman" w:cs="Times New Roman"/>
          <w:sz w:val="24"/>
          <w:szCs w:val="24"/>
        </w:rPr>
        <w:t>17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440636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Aquisição de Materiais </w:t>
      </w:r>
      <w:r w:rsidR="00440636">
        <w:rPr>
          <w:rFonts w:ascii="Times New Roman" w:hAnsi="Times New Roman" w:cs="Times New Roman"/>
          <w:sz w:val="24"/>
          <w:szCs w:val="24"/>
        </w:rPr>
        <w:t xml:space="preserve">de limpeza, higiene, copa e cozinha </w:t>
      </w:r>
      <w:r w:rsidR="00AF1315">
        <w:rPr>
          <w:rFonts w:ascii="Times New Roman" w:hAnsi="Times New Roman" w:cs="Times New Roman"/>
          <w:sz w:val="24"/>
          <w:szCs w:val="24"/>
        </w:rPr>
        <w:t xml:space="preserve">para </w:t>
      </w:r>
      <w:r w:rsidR="00440636">
        <w:rPr>
          <w:rFonts w:ascii="Times New Roman" w:hAnsi="Times New Roman" w:cs="Times New Roman"/>
          <w:sz w:val="24"/>
          <w:szCs w:val="24"/>
        </w:rPr>
        <w:t xml:space="preserve">utilização </w:t>
      </w:r>
      <w:r w:rsidR="006E70DB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5AC03B55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>Aquisição de Materiais de limpeza, higiene, copa e cozinha para utilização do Coren-MS</w:t>
      </w:r>
    </w:p>
    <w:p w14:paraId="79C1EBCD" w14:textId="682923A4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46C796FD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Contratos 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Éder Ribeiro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6F9008A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40636">
        <w:rPr>
          <w:rFonts w:ascii="Times New Roman" w:hAnsi="Times New Roman" w:cs="Times New Roman"/>
          <w:i w:val="0"/>
          <w:sz w:val="24"/>
          <w:szCs w:val="24"/>
        </w:rPr>
        <w:t>18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524B8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37F0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2025-10-10T00:46:00Z</cp:lastPrinted>
  <dcterms:created xsi:type="dcterms:W3CDTF">2022-04-18T20:23:00Z</dcterms:created>
  <dcterms:modified xsi:type="dcterms:W3CDTF">2025-10-10T00:46:00Z</dcterms:modified>
</cp:coreProperties>
</file>