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27EE1">
        <w:rPr>
          <w:b/>
          <w:caps/>
          <w:sz w:val="24"/>
          <w:szCs w:val="24"/>
        </w:rPr>
        <w:t>170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927EE1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de </w:t>
      </w:r>
      <w:r w:rsidR="00D40DF6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27E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27E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D40DF6" w:rsidP="00D40DF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sz w:val="24"/>
          <w:szCs w:val="24"/>
        </w:rPr>
        <w:t>os</w:t>
      </w:r>
      <w:r w:rsidR="0041574E">
        <w:rPr>
          <w:rFonts w:ascii="Times New Roman" w:hAnsi="Times New Roman" w:cs="Times New Roman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sz w:val="24"/>
          <w:szCs w:val="24"/>
        </w:rPr>
        <w:t xml:space="preserve">autos do Processo Administrativo </w:t>
      </w:r>
      <w:proofErr w:type="spellStart"/>
      <w:proofErr w:type="gramStart"/>
      <w:r w:rsidR="005C3C9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C3C9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5C3C93">
        <w:rPr>
          <w:rFonts w:ascii="Times New Roman" w:hAnsi="Times New Roman" w:cs="Times New Roman"/>
          <w:sz w:val="24"/>
          <w:szCs w:val="24"/>
        </w:rPr>
        <w:t xml:space="preserve"> n. 210/2019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Eder Ribeiro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mestrado pela parceria entre a Universidade de Brasília e o Conselho Federal de Enfermagem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, em Brasília-DF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5C3C9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Éder Ribeiro não fará jus a diárias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mas suas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C3C9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retorno para que o empregado público supracitado realize a referida atividade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5C3C93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40DF6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9B0DED" w:rsidRPr="009B0DED" w:rsidRDefault="009B0DED" w:rsidP="009B0DED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9B0DE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0DED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9B0DE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0DED"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9B0DED" w:rsidRDefault="004327D1" w:rsidP="004327D1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p w:rsidR="00F824B7" w:rsidRPr="009B0DED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9B0DE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EE1" w:rsidRDefault="00927EE1" w:rsidP="00001480">
      <w:pPr>
        <w:spacing w:after="0" w:line="240" w:lineRule="auto"/>
      </w:pPr>
      <w:r>
        <w:separator/>
      </w:r>
    </w:p>
  </w:endnote>
  <w:end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E1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C3C9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5C3C93">
      <w:rPr>
        <w:rFonts w:ascii="Times New Roman" w:hAnsi="Times New Roman" w:cs="Times New Roman"/>
        <w:color w:val="auto"/>
        <w:sz w:val="16"/>
        <w:szCs w:val="16"/>
      </w:rPr>
      <w:t>269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5C3C93">
      <w:rPr>
        <w:rFonts w:ascii="Times New Roman" w:hAnsi="Times New Roman" w:cs="Times New Roman"/>
        <w:color w:val="auto"/>
        <w:sz w:val="16"/>
        <w:szCs w:val="16"/>
      </w:rPr>
      <w:t>: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5C3C93">
      <w:rPr>
        <w:rFonts w:ascii="Times New Roman" w:hAnsi="Times New Roman" w:cs="Times New Roman"/>
        <w:color w:val="auto"/>
        <w:sz w:val="16"/>
        <w:szCs w:val="16"/>
      </w:rPr>
      <w:t>010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5C3C93">
      <w:rPr>
        <w:rFonts w:ascii="Times New Roman" w:hAnsi="Times New Roman" w:cs="Times New Roman"/>
        <w:color w:val="auto"/>
        <w:sz w:val="16"/>
        <w:szCs w:val="16"/>
      </w:rPr>
      <w:t>400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27EE1" w:rsidRPr="00DB3D8B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7EE1" w:rsidRPr="00E71A61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EE1" w:rsidRDefault="00927EE1" w:rsidP="00001480">
      <w:pPr>
        <w:spacing w:after="0" w:line="240" w:lineRule="auto"/>
      </w:pPr>
      <w:r>
        <w:separator/>
      </w:r>
    </w:p>
  </w:footnote>
  <w:foot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E1" w:rsidRDefault="00927E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7EE1" w:rsidRDefault="00927EE1" w:rsidP="002F663E">
    <w:pPr>
      <w:pStyle w:val="Cabealho"/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7EE1" w:rsidRDefault="00927E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2E25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C93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2072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EE1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0DED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7CB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0544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2B9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DD839-B156-4E83-907F-DAF6130D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2019-04-05T13:59:00Z</cp:lastPrinted>
  <dcterms:created xsi:type="dcterms:W3CDTF">2019-04-05T12:17:00Z</dcterms:created>
  <dcterms:modified xsi:type="dcterms:W3CDTF">2019-04-05T13:59:00Z</dcterms:modified>
</cp:coreProperties>
</file>