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74FDD3EF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C5000">
        <w:rPr>
          <w:b/>
          <w:caps/>
          <w:sz w:val="24"/>
          <w:szCs w:val="24"/>
        </w:rPr>
        <w:t>176</w:t>
      </w:r>
      <w:r w:rsidR="007869F1" w:rsidRPr="00F835A9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13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F25938">
        <w:rPr>
          <w:b/>
          <w:caps/>
          <w:sz w:val="24"/>
          <w:szCs w:val="24"/>
        </w:rPr>
        <w:t>março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415893">
        <w:rPr>
          <w:b/>
          <w:caps/>
          <w:sz w:val="24"/>
          <w:szCs w:val="24"/>
        </w:rPr>
        <w:t>3</w:t>
      </w:r>
    </w:p>
    <w:p w14:paraId="2627AE8A" w14:textId="3131967E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8EA773" w14:textId="05A21F50" w:rsidR="00152A87" w:rsidRPr="00152A87" w:rsidRDefault="00490920" w:rsidP="00152A87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</w:t>
      </w:r>
      <w:r w:rsidR="00F25938">
        <w:rPr>
          <w:rFonts w:ascii="Times New Roman" w:hAnsi="Times New Roman" w:cs="Times New Roman"/>
          <w:bCs/>
          <w:sz w:val="24"/>
          <w:szCs w:val="24"/>
        </w:rPr>
        <w:t>Encontro Estadual de Saúde da Mulher do Grupo de Trabalho do Coren-MS,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F2593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nos dias 23 e 24 de março de 2023, no Auditório da Faculdade Unigran Capital,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Campo Grande /M</w:t>
      </w:r>
      <w:bookmarkEnd w:id="1"/>
      <w:bookmarkEnd w:id="0"/>
      <w:r w:rsidR="00152A8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S;</w:t>
      </w:r>
    </w:p>
    <w:p w14:paraId="5A97EACF" w14:textId="0A7620C6" w:rsidR="00152A87" w:rsidRPr="00152A87" w:rsidRDefault="00152A8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</w:t>
      </w:r>
      <w:r w:rsidR="00F25938">
        <w:rPr>
          <w:rFonts w:ascii="Times New Roman" w:hAnsi="Times New Roman" w:cs="Times New Roman"/>
          <w:bCs/>
          <w:sz w:val="24"/>
          <w:szCs w:val="24"/>
        </w:rPr>
        <w:t>117</w:t>
      </w:r>
      <w:r>
        <w:rPr>
          <w:rFonts w:ascii="Times New Roman" w:hAnsi="Times New Roman" w:cs="Times New Roman"/>
          <w:bCs/>
          <w:sz w:val="24"/>
          <w:szCs w:val="24"/>
        </w:rPr>
        <w:t>/2023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9FD1B15" w14:textId="56570624" w:rsidR="00136713" w:rsidRPr="00C927B1" w:rsidRDefault="0049092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palestrantes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29189323"/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Margareth Soares Dalla Giacomassa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43953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Ana Carla Tamisari Pereira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604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175272</w:t>
      </w:r>
      <w:r w:rsidR="00DE530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Regina Pereira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691">
        <w:rPr>
          <w:rFonts w:ascii="Times New Roman" w:hAnsi="Times New Roman" w:cs="Times New Roman"/>
          <w:i w:val="0"/>
          <w:iCs w:val="0"/>
          <w:sz w:val="24"/>
          <w:szCs w:val="24"/>
        </w:rPr>
        <w:t>Nogueira Batista, Coren-MS n.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109126</w:t>
      </w:r>
      <w:r w:rsidR="00DE530E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ministrar</w:t>
      </w:r>
      <w:r w:rsidR="00F259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15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no Encontro Estadual de Saúde da Mulher</w:t>
      </w:r>
      <w:r w:rsidR="00B15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909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 ser realizado </w:t>
      </w:r>
      <w:r w:rsidR="00B15DF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nos dias 23 e 24 de março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3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, n</w:t>
      </w:r>
      <w:r w:rsidR="00B80965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o Auditório da Faculdade Unigran Capital, em Campo Grande/MS.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</w:t>
      </w:r>
    </w:p>
    <w:p w14:paraId="48C5F4A4" w14:textId="77777777" w:rsidR="00C927B1" w:rsidRPr="00490920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04D584" w14:textId="6E02706A" w:rsidR="007869F1" w:rsidRPr="00C927B1" w:rsidRDefault="00C927B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palestrantes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Margareth Soares Dalla Giacomassa, 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Carla Tamisari Pereira e Dra. Regina Pereira Nogueira Batista,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do evento,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nodia 24 de março de 2023,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5A5748D6" w14:textId="77777777" w:rsidR="00C927B1" w:rsidRPr="00C927B1" w:rsidRDefault="00C927B1" w:rsidP="00C927B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41BA46" w14:textId="4AA0BAA9" w:rsidR="00C927B1" w:rsidRPr="001A1ACE" w:rsidRDefault="001A1ACE" w:rsidP="00FF7F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1ACE">
        <w:rPr>
          <w:rFonts w:ascii="Times New Roman" w:hAnsi="Times New Roman" w:cs="Times New Roman"/>
          <w:i w:val="0"/>
          <w:iCs w:val="0"/>
          <w:sz w:val="24"/>
          <w:szCs w:val="24"/>
        </w:rPr>
        <w:t>As palestrantes farão uso de veículo particular.</w:t>
      </w:r>
    </w:p>
    <w:p w14:paraId="64757534" w14:textId="77777777" w:rsidR="001A1ACE" w:rsidRPr="001A1ACE" w:rsidRDefault="001A1ACE" w:rsidP="001A1AC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A028C9" w14:textId="48B8624C" w:rsidR="00490920" w:rsidRPr="001A1ACE" w:rsidRDefault="00E91438" w:rsidP="00002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3BFE0F2" w14:textId="77777777" w:rsidR="001A1ACE" w:rsidRPr="001A1ACE" w:rsidRDefault="001A1ACE" w:rsidP="001A1AC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49FDBCB" w14:textId="77777777" w:rsidR="001A1ACE" w:rsidRPr="00152A87" w:rsidRDefault="001A1ACE" w:rsidP="001A1AC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39AAA12E" w:rsidR="00E91438" w:rsidRPr="00C927B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F62359" w14:textId="77777777" w:rsidR="00C927B1" w:rsidRPr="00651BFB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623B5A" w14:textId="3B7EAB46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7D797F" w14:textId="77777777" w:rsidR="00C927B1" w:rsidRPr="00C51793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DE3B90" w14:textId="77777777" w:rsidR="00C927B1" w:rsidRPr="00C51793" w:rsidRDefault="00C927B1" w:rsidP="00C927B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7B9FDEB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27B1">
        <w:rPr>
          <w:rFonts w:ascii="Times New Roman" w:hAnsi="Times New Roman" w:cs="Times New Roman"/>
          <w:i w:val="0"/>
          <w:sz w:val="24"/>
          <w:szCs w:val="24"/>
        </w:rPr>
        <w:t>13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86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305020" w14:textId="77777777" w:rsidR="00C927B1" w:rsidRDefault="00C927B1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5B64E075" w:rsidR="000712F2" w:rsidRDefault="00415893" w:rsidP="004158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2A87">
        <w:rPr>
          <w:rFonts w:ascii="Times New Roman" w:hAnsi="Times New Roman" w:cs="Times New Roman"/>
          <w:sz w:val="24"/>
          <w:szCs w:val="24"/>
        </w:rPr>
        <w:t xml:space="preserve">  </w:t>
      </w:r>
      <w:r w:rsidR="00811B10">
        <w:rPr>
          <w:rFonts w:ascii="Times New Roman" w:hAnsi="Times New Roman" w:cs="Times New Roman"/>
          <w:sz w:val="24"/>
          <w:szCs w:val="24"/>
        </w:rPr>
        <w:t xml:space="preserve">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558261C6" w:rsidR="00F824B7" w:rsidRPr="00327745" w:rsidRDefault="00152A87" w:rsidP="00490920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4664"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DE530E">
      <w:headerReference w:type="default" r:id="rId8"/>
      <w:footerReference w:type="default" r:id="rId9"/>
      <w:pgSz w:w="11906" w:h="16838" w:code="9"/>
      <w:pgMar w:top="1985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3370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2025-10-10T01:07:00Z</cp:lastPrinted>
  <dcterms:created xsi:type="dcterms:W3CDTF">2023-03-13T17:11:00Z</dcterms:created>
  <dcterms:modified xsi:type="dcterms:W3CDTF">2025-10-10T01:07:00Z</dcterms:modified>
</cp:coreProperties>
</file>