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F5C5D" w14:textId="3ABBE55C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D13939">
        <w:rPr>
          <w:b/>
          <w:caps/>
          <w:sz w:val="24"/>
          <w:szCs w:val="24"/>
        </w:rPr>
        <w:t>177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D13939">
        <w:rPr>
          <w:b/>
          <w:caps/>
          <w:sz w:val="24"/>
          <w:szCs w:val="24"/>
        </w:rPr>
        <w:t>13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5A1EDC">
        <w:rPr>
          <w:b/>
          <w:caps/>
          <w:sz w:val="24"/>
          <w:szCs w:val="24"/>
        </w:rPr>
        <w:t>março de 20</w:t>
      </w:r>
      <w:r w:rsidR="00D13939">
        <w:rPr>
          <w:b/>
          <w:caps/>
          <w:sz w:val="24"/>
          <w:szCs w:val="24"/>
        </w:rPr>
        <w:t>23</w:t>
      </w:r>
    </w:p>
    <w:p w14:paraId="55D266A3" w14:textId="77777777" w:rsidR="005A1EDC" w:rsidRDefault="00BC60B3" w:rsidP="005A1ED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</w:t>
      </w:r>
      <w:r w:rsidR="005A1ED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0C3733CF" w14:textId="65067AA9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9A0">
        <w:rPr>
          <w:rFonts w:ascii="Times New Roman" w:hAnsi="Times New Roman" w:cs="Times New Roman"/>
          <w:sz w:val="24"/>
          <w:szCs w:val="24"/>
        </w:rPr>
        <w:t xml:space="preserve">o </w:t>
      </w:r>
      <w:r w:rsidR="00A8611B">
        <w:rPr>
          <w:rFonts w:ascii="Times New Roman" w:hAnsi="Times New Roman" w:cs="Times New Roman"/>
          <w:sz w:val="24"/>
          <w:szCs w:val="24"/>
        </w:rPr>
        <w:t xml:space="preserve">convite </w:t>
      </w:r>
      <w:r w:rsidR="005A1EDC">
        <w:rPr>
          <w:rFonts w:ascii="Times New Roman" w:hAnsi="Times New Roman" w:cs="Times New Roman"/>
          <w:sz w:val="24"/>
          <w:szCs w:val="24"/>
        </w:rPr>
        <w:t xml:space="preserve">para </w:t>
      </w:r>
      <w:r w:rsidR="00D13939">
        <w:rPr>
          <w:rFonts w:ascii="Times New Roman" w:hAnsi="Times New Roman" w:cs="Times New Roman"/>
          <w:sz w:val="24"/>
          <w:szCs w:val="24"/>
        </w:rPr>
        <w:t xml:space="preserve">compor a equipe de instrutores para operacionalização de projeto de educação permanente junto a Rede de Atenção Primária à Saúde, </w:t>
      </w:r>
      <w:bookmarkStart w:id="0" w:name="_Hlk129617667"/>
      <w:r w:rsidR="00D13939">
        <w:rPr>
          <w:rFonts w:ascii="Times New Roman" w:hAnsi="Times New Roman" w:cs="Times New Roman"/>
          <w:sz w:val="24"/>
          <w:szCs w:val="24"/>
        </w:rPr>
        <w:t>e realizar palestras, sobre “Responsabilidade Técnica da equipe de enfermagem frente sala de vacina”</w:t>
      </w:r>
      <w:r w:rsidR="00A8611B">
        <w:rPr>
          <w:rFonts w:ascii="Times New Roman" w:hAnsi="Times New Roman" w:cs="Times New Roman"/>
          <w:sz w:val="24"/>
          <w:szCs w:val="24"/>
        </w:rPr>
        <w:t xml:space="preserve"> </w:t>
      </w:r>
      <w:r w:rsidR="00D13939">
        <w:rPr>
          <w:rFonts w:ascii="Times New Roman" w:hAnsi="Times New Roman" w:cs="Times New Roman"/>
          <w:sz w:val="24"/>
          <w:szCs w:val="24"/>
        </w:rPr>
        <w:t>nos dias 14 e 28 de março de 2023</w:t>
      </w:r>
      <w:r w:rsidR="00D13939">
        <w:rPr>
          <w:rFonts w:ascii="Times New Roman" w:hAnsi="Times New Roman" w:cs="Times New Roman"/>
          <w:sz w:val="24"/>
          <w:szCs w:val="24"/>
        </w:rPr>
        <w:t xml:space="preserve">, </w:t>
      </w:r>
      <w:r w:rsidR="004839A0">
        <w:rPr>
          <w:rFonts w:ascii="Times New Roman" w:hAnsi="Times New Roman" w:cs="Times New Roman"/>
          <w:sz w:val="24"/>
          <w:szCs w:val="24"/>
        </w:rPr>
        <w:t xml:space="preserve">em </w:t>
      </w:r>
      <w:r w:rsidR="00D13939">
        <w:rPr>
          <w:rFonts w:ascii="Times New Roman" w:hAnsi="Times New Roman" w:cs="Times New Roman"/>
          <w:sz w:val="24"/>
          <w:szCs w:val="24"/>
        </w:rPr>
        <w:t>Dourados</w:t>
      </w:r>
      <w:r w:rsidR="004839A0">
        <w:rPr>
          <w:rFonts w:ascii="Times New Roman" w:hAnsi="Times New Roman" w:cs="Times New Roman"/>
          <w:sz w:val="24"/>
          <w:szCs w:val="24"/>
        </w:rPr>
        <w:t>/MS</w:t>
      </w:r>
      <w:bookmarkEnd w:id="0"/>
      <w:r w:rsidR="00333BCA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CCB4C0A" w14:textId="6CA35CB9" w:rsidR="00552879" w:rsidRPr="00D61443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D13939">
        <w:rPr>
          <w:rFonts w:ascii="Times New Roman" w:hAnsi="Times New Roman" w:cs="Times New Roman"/>
          <w:i w:val="0"/>
          <w:sz w:val="24"/>
          <w:szCs w:val="24"/>
        </w:rPr>
        <w:t>o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A3688">
        <w:rPr>
          <w:rFonts w:ascii="Times New Roman" w:hAnsi="Times New Roman" w:cs="Times New Roman"/>
          <w:i w:val="0"/>
          <w:sz w:val="24"/>
          <w:szCs w:val="24"/>
        </w:rPr>
        <w:t>co</w:t>
      </w:r>
      <w:r w:rsidR="00D74C24">
        <w:rPr>
          <w:rFonts w:ascii="Times New Roman" w:hAnsi="Times New Roman" w:cs="Times New Roman"/>
          <w:i w:val="0"/>
          <w:sz w:val="24"/>
          <w:szCs w:val="24"/>
        </w:rPr>
        <w:t>nselheir</w:t>
      </w:r>
      <w:r w:rsidR="00D13939">
        <w:rPr>
          <w:rFonts w:ascii="Times New Roman" w:hAnsi="Times New Roman" w:cs="Times New Roman"/>
          <w:i w:val="0"/>
          <w:sz w:val="24"/>
          <w:szCs w:val="24"/>
        </w:rPr>
        <w:t>o</w:t>
      </w:r>
      <w:r w:rsidR="00D74C24">
        <w:rPr>
          <w:rFonts w:ascii="Times New Roman" w:hAnsi="Times New Roman" w:cs="Times New Roman"/>
          <w:i w:val="0"/>
          <w:sz w:val="24"/>
          <w:szCs w:val="24"/>
        </w:rPr>
        <w:t xml:space="preserve"> Dr.</w:t>
      </w:r>
      <w:r w:rsidR="0018510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13939">
        <w:rPr>
          <w:rFonts w:ascii="Times New Roman" w:hAnsi="Times New Roman" w:cs="Times New Roman"/>
          <w:i w:val="0"/>
          <w:sz w:val="24"/>
          <w:szCs w:val="24"/>
        </w:rPr>
        <w:t>Fábio Roberto dos Santos Hortelan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185103">
        <w:rPr>
          <w:rFonts w:ascii="Times New Roman" w:hAnsi="Times New Roman" w:cs="Times New Roman"/>
          <w:i w:val="0"/>
          <w:sz w:val="24"/>
          <w:szCs w:val="24"/>
        </w:rPr>
        <w:t>104223-ENF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, a representar o 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>Conselho Regional de Enfermagem de Mato Grosso do Sul</w:t>
      </w:r>
      <w:r w:rsidR="00A8611B">
        <w:rPr>
          <w:rFonts w:ascii="Times New Roman" w:hAnsi="Times New Roman" w:cs="Times New Roman"/>
          <w:i w:val="0"/>
          <w:sz w:val="24"/>
          <w:szCs w:val="24"/>
        </w:rPr>
        <w:t>,</w:t>
      </w:r>
      <w:r w:rsidR="00D13939">
        <w:rPr>
          <w:rFonts w:ascii="Times New Roman" w:hAnsi="Times New Roman" w:cs="Times New Roman"/>
          <w:i w:val="0"/>
          <w:sz w:val="24"/>
          <w:szCs w:val="24"/>
        </w:rPr>
        <w:t xml:space="preserve"> na composição</w:t>
      </w:r>
      <w:r w:rsidR="00D61443">
        <w:rPr>
          <w:rFonts w:ascii="Times New Roman" w:hAnsi="Times New Roman" w:cs="Times New Roman"/>
          <w:i w:val="0"/>
          <w:sz w:val="24"/>
          <w:szCs w:val="24"/>
        </w:rPr>
        <w:t xml:space="preserve"> da equipe de instrutores para operacionalização de projeto de educação permanente junto a Rede de Atenção Primária à Saúde, </w:t>
      </w:r>
      <w:r w:rsidR="00D61443" w:rsidRPr="00D61443">
        <w:rPr>
          <w:rFonts w:ascii="Times New Roman" w:hAnsi="Times New Roman" w:cs="Times New Roman"/>
          <w:i w:val="0"/>
          <w:iCs w:val="0"/>
          <w:sz w:val="24"/>
          <w:szCs w:val="24"/>
        </w:rPr>
        <w:t>e realizar palestras, sobre “Responsabilidade Técnica da equipe de enfermagem frente sala de vacina” nos dias 14 e 28 de março de 2023, em Dourados/MS</w:t>
      </w:r>
      <w:r w:rsidR="00A8611B" w:rsidRPr="00D6144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E30EC2E" w14:textId="328193D1" w:rsidR="00267080" w:rsidRPr="00C933C8" w:rsidRDefault="00D61443" w:rsidP="002670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>co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 xml:space="preserve"> Dr.</w:t>
      </w:r>
      <w:r w:rsidR="00185103" w:rsidRPr="0018510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5103">
        <w:rPr>
          <w:rFonts w:ascii="Times New Roman" w:hAnsi="Times New Roman" w:cs="Times New Roman"/>
          <w:i w:val="0"/>
          <w:sz w:val="24"/>
          <w:szCs w:val="24"/>
        </w:rPr>
        <w:t>Fábio Roberto dos Santos Hortelan,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fará jus a 1 (um)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15E184AB" w14:textId="3DE33F08" w:rsidR="00655D8E" w:rsidRPr="00DC0A5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227B23A5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2CA81F65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85103">
        <w:rPr>
          <w:rFonts w:ascii="Times New Roman" w:hAnsi="Times New Roman" w:cs="Times New Roman"/>
          <w:i w:val="0"/>
          <w:sz w:val="24"/>
          <w:szCs w:val="24"/>
        </w:rPr>
        <w:t>13</w:t>
      </w:r>
      <w:r w:rsidR="00A8611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A702A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85103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BDD3DE8" w14:textId="247A437E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19CE4DD" w14:textId="77777777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311139F" w14:textId="2F166C09" w:rsidR="00605EA2" w:rsidRPr="00DA3688" w:rsidRDefault="00BC60B3" w:rsidP="00BC60B3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A3688">
        <w:rPr>
          <w:rFonts w:ascii="Times New Roman" w:hAnsi="Times New Roman" w:cs="Times New Roman"/>
          <w:sz w:val="24"/>
          <w:szCs w:val="24"/>
        </w:rPr>
        <w:t>Coren-MS n. 85775</w:t>
      </w:r>
      <w:r w:rsidR="00EA702A">
        <w:rPr>
          <w:rFonts w:ascii="Times New Roman" w:hAnsi="Times New Roman" w:cs="Times New Roman"/>
          <w:sz w:val="24"/>
          <w:szCs w:val="24"/>
        </w:rPr>
        <w:t>-ENF</w:t>
      </w:r>
      <w:r w:rsidRPr="00DA3688">
        <w:rPr>
          <w:rFonts w:ascii="Times New Roman" w:hAnsi="Times New Roman" w:cs="Times New Roman"/>
          <w:sz w:val="24"/>
          <w:szCs w:val="24"/>
        </w:rPr>
        <w:t xml:space="preserve">                                           Coren-MS n. 123978</w:t>
      </w:r>
      <w:r w:rsidR="00EA702A">
        <w:rPr>
          <w:rFonts w:ascii="Times New Roman" w:hAnsi="Times New Roman" w:cs="Times New Roman"/>
          <w:sz w:val="24"/>
          <w:szCs w:val="24"/>
        </w:rPr>
        <w:t>-ENF</w:t>
      </w:r>
    </w:p>
    <w:sectPr w:rsidR="00605EA2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1CB1E" w14:textId="77777777" w:rsidR="00185103" w:rsidRPr="00050F93" w:rsidRDefault="00185103" w:rsidP="0018510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050F9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FEA2B26" w14:textId="77777777" w:rsidR="00185103" w:rsidRPr="00050F93" w:rsidRDefault="00185103" w:rsidP="0018510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050F93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2585FDD7" w14:textId="77777777" w:rsidR="00185103" w:rsidRPr="00050F93" w:rsidRDefault="00185103" w:rsidP="0018510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050F9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477ECF" wp14:editId="10D89F9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B254195" w14:textId="77777777" w:rsidR="00185103" w:rsidRDefault="00185103" w:rsidP="0018510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477EC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B254195" w14:textId="77777777" w:rsidR="00185103" w:rsidRDefault="00185103" w:rsidP="0018510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050F93">
      <w:rPr>
        <w:sz w:val="16"/>
        <w:szCs w:val="16"/>
        <w:lang w:eastAsia="pt-BR"/>
      </w:rPr>
      <w:t>Subseção Dourados: Rua Hilda Bergo Duarte, 959 – Vila Planalto</w:t>
    </w:r>
    <w:r w:rsidRPr="00050F9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A70D2A9" w14:textId="2067DAF4" w:rsidR="00DA3688" w:rsidRDefault="00185103" w:rsidP="0018510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050F93">
      <w:rPr>
        <w:sz w:val="16"/>
        <w:szCs w:val="16"/>
      </w:rPr>
      <w:t xml:space="preserve">Site: </w:t>
    </w:r>
    <w:hyperlink r:id="rId1" w:history="1">
      <w:r w:rsidRPr="00050F93">
        <w:rPr>
          <w:color w:val="0000FF"/>
          <w:sz w:val="16"/>
          <w:szCs w:val="16"/>
          <w:u w:val="single"/>
        </w:rPr>
        <w:t>www.corenms.gov.br</w:t>
      </w:r>
    </w:hyperlink>
    <w:r w:rsidR="00605EA2" w:rsidRPr="00605EA2">
      <w:rPr>
        <w:rFonts w:ascii="Calibri" w:hAnsi="Calibri" w:cs="Calibri"/>
        <w:color w:val="auto"/>
        <w:sz w:val="20"/>
        <w:szCs w:val="20"/>
        <w:lang w:eastAsia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78484638">
    <w:abstractNumId w:val="3"/>
  </w:num>
  <w:num w:numId="2" w16cid:durableId="641009089">
    <w:abstractNumId w:val="4"/>
  </w:num>
  <w:num w:numId="3" w16cid:durableId="2126078229">
    <w:abstractNumId w:val="1"/>
  </w:num>
  <w:num w:numId="4" w16cid:durableId="947467413">
    <w:abstractNumId w:val="7"/>
  </w:num>
  <w:num w:numId="5" w16cid:durableId="37362525">
    <w:abstractNumId w:val="6"/>
  </w:num>
  <w:num w:numId="6" w16cid:durableId="766659221">
    <w:abstractNumId w:val="8"/>
  </w:num>
  <w:num w:numId="7" w16cid:durableId="2112359159">
    <w:abstractNumId w:val="0"/>
  </w:num>
  <w:num w:numId="8" w16cid:durableId="2035226182">
    <w:abstractNumId w:val="2"/>
  </w:num>
  <w:num w:numId="9" w16cid:durableId="20962013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103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3939"/>
    <w:rsid w:val="00D155A5"/>
    <w:rsid w:val="00D257D7"/>
    <w:rsid w:val="00D4343D"/>
    <w:rsid w:val="00D52F45"/>
    <w:rsid w:val="00D53E5B"/>
    <w:rsid w:val="00D61443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5953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309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2018-08-21T19:27:00Z</cp:lastPrinted>
  <dcterms:created xsi:type="dcterms:W3CDTF">2023-03-13T21:05:00Z</dcterms:created>
  <dcterms:modified xsi:type="dcterms:W3CDTF">2023-03-13T21:05:00Z</dcterms:modified>
</cp:coreProperties>
</file>