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C71A5">
        <w:rPr>
          <w:b/>
          <w:caps/>
          <w:sz w:val="24"/>
          <w:szCs w:val="24"/>
        </w:rPr>
        <w:t>180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C71A5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C71A5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8D6D09" w:rsidRDefault="006F333E" w:rsidP="008D6D0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D09">
        <w:rPr>
          <w:rFonts w:ascii="Times New Roman" w:hAnsi="Times New Roman" w:cs="Times New Roman"/>
          <w:sz w:val="24"/>
          <w:szCs w:val="24"/>
        </w:rPr>
        <w:t xml:space="preserve">o </w:t>
      </w:r>
      <w:r w:rsidR="00BC71A5">
        <w:rPr>
          <w:rFonts w:ascii="Times New Roman" w:hAnsi="Times New Roman" w:cs="Times New Roman"/>
          <w:sz w:val="24"/>
          <w:szCs w:val="24"/>
        </w:rPr>
        <w:t>convite da Assembleia Legislativa do Estado de Mato Grosso do Sul</w:t>
      </w:r>
      <w:r w:rsidR="008D6D09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11</w:t>
      </w:r>
      <w:r w:rsidR="00BC71A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 Extraordinária de Plenário, realizada no dia 2</w:t>
      </w:r>
      <w:r w:rsidR="00BC71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C71A5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BC71A5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B33BE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-MS na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Solenidade de Entrega da Comenda de Honra ao Mérito Legislativo “Amigo do Idoso”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28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608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55D1A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BC71A5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1A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  <w:bookmarkStart w:id="0" w:name="_GoBack"/>
      <w:bookmarkEnd w:id="0"/>
    </w:p>
    <w:p w:rsidR="00F824B7" w:rsidRPr="006D051B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D051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D051B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6D051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D051B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6D051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49" w:rsidRDefault="00A83C49" w:rsidP="00001480">
      <w:pPr>
        <w:spacing w:after="0" w:line="240" w:lineRule="auto"/>
      </w:pPr>
      <w:r>
        <w:separator/>
      </w:r>
    </w:p>
  </w:endnote>
  <w:end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83C49" w:rsidRPr="00282966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83C49" w:rsidRPr="00282966" w:rsidRDefault="00A83C4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49" w:rsidRDefault="00A83C49" w:rsidP="00001480">
      <w:pPr>
        <w:spacing w:after="0" w:line="240" w:lineRule="auto"/>
      </w:pPr>
      <w:r>
        <w:separator/>
      </w:r>
    </w:p>
  </w:footnote>
  <w:foot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C49" w:rsidRDefault="00A83C49" w:rsidP="002F663E">
    <w:pPr>
      <w:pStyle w:val="Cabealho"/>
    </w:pPr>
  </w:p>
  <w:p w:rsidR="00A83C49" w:rsidRDefault="00A83C49" w:rsidP="002F663E">
    <w:pPr>
      <w:pStyle w:val="Cabealho"/>
      <w:jc w:val="center"/>
    </w:pPr>
  </w:p>
  <w:p w:rsidR="00A83C49" w:rsidRDefault="00A83C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83C49" w:rsidRDefault="00A83C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051B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71A5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5F9E-41EE-4411-A2A7-5FFF3C10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2017-05-05T11:32:00Z</cp:lastPrinted>
  <dcterms:created xsi:type="dcterms:W3CDTF">2017-06-28T18:18:00Z</dcterms:created>
  <dcterms:modified xsi:type="dcterms:W3CDTF">2017-06-28T18:24:00Z</dcterms:modified>
</cp:coreProperties>
</file>