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196B22F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7F3B">
        <w:rPr>
          <w:b/>
          <w:caps/>
          <w:sz w:val="24"/>
          <w:szCs w:val="24"/>
        </w:rPr>
        <w:t>1</w:t>
      </w:r>
      <w:r w:rsidR="009B4278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817F3B">
        <w:rPr>
          <w:b/>
          <w:caps/>
          <w:sz w:val="24"/>
          <w:szCs w:val="24"/>
        </w:rPr>
        <w:t>1</w:t>
      </w:r>
      <w:r w:rsidR="009B4278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9B4278">
        <w:rPr>
          <w:b/>
          <w:caps/>
          <w:sz w:val="24"/>
          <w:szCs w:val="24"/>
        </w:rPr>
        <w:t>m</w:t>
      </w:r>
      <w:r w:rsidR="00817F3B">
        <w:rPr>
          <w:b/>
          <w:caps/>
          <w:sz w:val="24"/>
          <w:szCs w:val="24"/>
        </w:rPr>
        <w:t>ai</w:t>
      </w:r>
      <w:r w:rsidR="009B42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CE9734" w14:textId="5CEF3717" w:rsidR="00817F3B" w:rsidRDefault="001919C0" w:rsidP="00817F3B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919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817F3B">
        <w:rPr>
          <w:rFonts w:ascii="Times New Roman" w:hAnsi="Times New Roman" w:cs="Times New Roman"/>
          <w:sz w:val="24"/>
          <w:szCs w:val="24"/>
        </w:rPr>
        <w:t xml:space="preserve">a Reunião Ordinária de Plenário do Cofen, a ser realizada no período de </w:t>
      </w:r>
      <w:r w:rsidR="009B4278">
        <w:rPr>
          <w:rFonts w:ascii="Times New Roman" w:hAnsi="Times New Roman" w:cs="Times New Roman"/>
          <w:sz w:val="24"/>
          <w:szCs w:val="24"/>
        </w:rPr>
        <w:t>24 a 28 de maio</w:t>
      </w:r>
      <w:r w:rsidR="00817F3B">
        <w:rPr>
          <w:rFonts w:ascii="Times New Roman" w:hAnsi="Times New Roman" w:cs="Times New Roman"/>
          <w:sz w:val="24"/>
          <w:szCs w:val="24"/>
        </w:rPr>
        <w:t xml:space="preserve"> de 2021, </w:t>
      </w:r>
      <w:r w:rsidR="009B4278">
        <w:rPr>
          <w:rFonts w:ascii="Times New Roman" w:hAnsi="Times New Roman" w:cs="Times New Roman"/>
          <w:sz w:val="24"/>
          <w:szCs w:val="24"/>
        </w:rPr>
        <w:t xml:space="preserve">em Porto Velho/RO, </w:t>
      </w:r>
      <w:r w:rsidR="00817F3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DAA014" w14:textId="06959865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Reunião Ordinária de Plenário, </w:t>
      </w:r>
      <w:r w:rsidR="009B4278">
        <w:rPr>
          <w:rFonts w:ascii="Times New Roman" w:hAnsi="Times New Roman" w:cs="Times New Roman"/>
          <w:i w:val="0"/>
          <w:iCs w:val="0"/>
          <w:sz w:val="24"/>
          <w:szCs w:val="24"/>
        </w:rPr>
        <w:t>acompanhar o andamento dos processos Administrativo de interesse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B42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B42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278">
        <w:rPr>
          <w:rFonts w:ascii="Times New Roman" w:hAnsi="Times New Roman" w:cs="Times New Roman"/>
          <w:i w:val="0"/>
          <w:iCs w:val="0"/>
          <w:sz w:val="24"/>
          <w:szCs w:val="24"/>
        </w:rPr>
        <w:t>22 a 26 de 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06AE3">
        <w:rPr>
          <w:rFonts w:ascii="Times New Roman" w:hAnsi="Times New Roman" w:cs="Times New Roman"/>
          <w:i w:val="0"/>
          <w:iCs w:val="0"/>
          <w:sz w:val="24"/>
          <w:szCs w:val="24"/>
        </w:rPr>
        <w:t>Porto Velho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06AE3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1C946E85" w:rsidR="007869F1" w:rsidRPr="0008516D" w:rsidRDefault="00FB169E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A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306A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06AE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onsiderando que não há variedade de horário de voo para este Estado</w:t>
      </w:r>
      <w:r w:rsidR="007408A1">
        <w:rPr>
          <w:rFonts w:ascii="Times New Roman" w:hAnsi="Times New Roman" w:cs="Times New Roman"/>
          <w:i w:val="0"/>
          <w:iCs w:val="0"/>
          <w:sz w:val="24"/>
          <w:szCs w:val="24"/>
        </w:rPr>
        <w:t>, que possibilite a participação do Presidente em tempo hábil para estar no início da reunião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22 de maio de 2021, e o retorno será no dia 26 de maio de </w:t>
      </w:r>
      <w:r w:rsidR="007408A1">
        <w:rPr>
          <w:rFonts w:ascii="Times New Roman" w:hAnsi="Times New Roman" w:cs="Times New Roman"/>
          <w:i w:val="0"/>
          <w:iCs w:val="0"/>
          <w:sz w:val="24"/>
          <w:szCs w:val="24"/>
        </w:rPr>
        <w:t>2021, cujas</w:t>
      </w:r>
      <w:r w:rsidRPr="00FB1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</w:t>
      </w:r>
      <w:r w:rsidR="007408A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0112AC7" w14:textId="3DA225C4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os Conselheiros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possam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760E6B0D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08A1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08A1">
        <w:rPr>
          <w:rFonts w:ascii="Times New Roman" w:hAnsi="Times New Roman" w:cs="Times New Roman"/>
          <w:i w:val="0"/>
          <w:sz w:val="24"/>
          <w:szCs w:val="24"/>
        </w:rPr>
        <w:t>m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ai</w:t>
      </w:r>
      <w:r w:rsidR="007408A1">
        <w:rPr>
          <w:rFonts w:ascii="Times New Roman" w:hAnsi="Times New Roman" w:cs="Times New Roman"/>
          <w:i w:val="0"/>
          <w:sz w:val="24"/>
          <w:szCs w:val="24"/>
        </w:rPr>
        <w:t>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1ECF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6AE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A1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F3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4278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695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69E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2021-02-18T20:17:00Z</cp:lastPrinted>
  <dcterms:created xsi:type="dcterms:W3CDTF">2021-05-18T19:27:00Z</dcterms:created>
  <dcterms:modified xsi:type="dcterms:W3CDTF">2021-05-18T19:27:00Z</dcterms:modified>
</cp:coreProperties>
</file>