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12868">
        <w:rPr>
          <w:b/>
          <w:caps/>
          <w:sz w:val="24"/>
          <w:szCs w:val="24"/>
        </w:rPr>
        <w:t>185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12868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3D3FB7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3D3FB7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</w:t>
      </w:r>
      <w:proofErr w:type="spellStart"/>
      <w:r w:rsidR="00C20C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20C82">
        <w:rPr>
          <w:rFonts w:ascii="Times New Roman" w:hAnsi="Times New Roman" w:cs="Times New Roman"/>
          <w:sz w:val="24"/>
          <w:szCs w:val="24"/>
        </w:rPr>
        <w:t xml:space="preserve">-MS n. </w:t>
      </w:r>
      <w:r w:rsidR="003A2D21">
        <w:rPr>
          <w:rFonts w:ascii="Times New Roman" w:hAnsi="Times New Roman" w:cs="Times New Roman"/>
          <w:sz w:val="24"/>
          <w:szCs w:val="24"/>
        </w:rPr>
        <w:t>236</w:t>
      </w:r>
      <w:r w:rsidR="003D3FB7">
        <w:rPr>
          <w:rFonts w:ascii="Times New Roman" w:hAnsi="Times New Roman" w:cs="Times New Roman"/>
          <w:sz w:val="24"/>
          <w:szCs w:val="24"/>
        </w:rPr>
        <w:t>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236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a empregada pública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Daniele </w:t>
      </w:r>
      <w:proofErr w:type="spellStart"/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proofErr w:type="gramStart"/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310760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por </w:t>
      </w:r>
      <w:r w:rsidR="00993BAA">
        <w:rPr>
          <w:rFonts w:ascii="Times New Roman" w:hAnsi="Times New Roman" w:cs="Times New Roman"/>
          <w:i w:val="0"/>
          <w:iCs w:val="0"/>
          <w:sz w:val="24"/>
          <w:szCs w:val="24"/>
        </w:rPr>
        <w:t>ausência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ambiente de trabalho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C20C82" w:rsidRPr="00C20C82" w:rsidRDefault="00C20C82" w:rsidP="00C20C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93BAA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93BAA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993BAA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93BAA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93BAA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714AE">
        <w:rPr>
          <w:rFonts w:ascii="Times New Roman" w:hAnsi="Times New Roman" w:cs="Times New Roman"/>
          <w:i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C20C8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Dr</w:t>
      </w: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Jefferson </w:t>
      </w:r>
      <w:proofErr w:type="spellStart"/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Estevan</w:t>
      </w:r>
      <w:proofErr w:type="spellEnd"/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Francisco, </w:t>
      </w:r>
      <w:proofErr w:type="spellStart"/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Coren</w:t>
      </w:r>
      <w:proofErr w:type="spellEnd"/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-MS n. </w:t>
      </w:r>
      <w:r w:rsidR="001A0762">
        <w:rPr>
          <w:rFonts w:ascii="Times New Roman" w:hAnsi="Times New Roman" w:cs="Times New Roman"/>
          <w:i w:val="0"/>
          <w:sz w:val="24"/>
          <w:szCs w:val="24"/>
        </w:rPr>
        <w:t>118009</w:t>
      </w:r>
      <w:r w:rsidR="00842435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</w:p>
    <w:p w:rsidR="00AD2B21" w:rsidRPr="001A7B85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conforme o artigo 26 do Código de Ética dos Empregados Públicos do Sistema </w:t>
      </w:r>
      <w:proofErr w:type="spellStart"/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</w:t>
      </w:r>
      <w:bookmarkStart w:id="0" w:name="_GoBack"/>
      <w:bookmarkEnd w:id="0"/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B12868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1286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714AE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714A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14A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714A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14A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714AE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B714A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3BAA" w:rsidRPr="00282966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3BAA" w:rsidRPr="00282966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93BAA" w:rsidRPr="00DB3D8B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3BAA" w:rsidRDefault="00993BAA" w:rsidP="002F663E">
    <w:pPr>
      <w:pStyle w:val="Cabealho"/>
    </w:pPr>
  </w:p>
  <w:p w:rsidR="00993BAA" w:rsidRDefault="00993BAA" w:rsidP="002F663E">
    <w:pPr>
      <w:pStyle w:val="Cabealho"/>
      <w:jc w:val="center"/>
    </w:pPr>
  </w:p>
  <w:p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933EB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8671-7A07-47D9-9031-61409CA3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2019-05-07T12:47:00Z</cp:lastPrinted>
  <dcterms:created xsi:type="dcterms:W3CDTF">2019-04-12T10:56:00Z</dcterms:created>
  <dcterms:modified xsi:type="dcterms:W3CDTF">2019-05-07T12:47:00Z</dcterms:modified>
</cp:coreProperties>
</file>