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B938" w14:textId="65A27A49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40B42">
        <w:rPr>
          <w:b/>
          <w:caps/>
          <w:sz w:val="24"/>
          <w:szCs w:val="24"/>
        </w:rPr>
        <w:t>198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40B42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240B42">
        <w:rPr>
          <w:b/>
          <w:caps/>
          <w:sz w:val="24"/>
          <w:szCs w:val="24"/>
        </w:rPr>
        <w:t>mai</w:t>
      </w:r>
      <w:r w:rsidR="00357E4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4E2F08AD" w14:textId="77777777" w:rsidR="00013DA1" w:rsidRDefault="00013DA1" w:rsidP="00013DA1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1AE92E8E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da Fundação Hospitalar de Costa Rica para</w:t>
      </w:r>
      <w:r w:rsidR="002732DB">
        <w:rPr>
          <w:rFonts w:ascii="Times New Roman" w:hAnsi="Times New Roman" w:cs="Times New Roman"/>
          <w:sz w:val="24"/>
          <w:szCs w:val="24"/>
        </w:rPr>
        <w:t xml:space="preserve"> o Treinamento de Feridas para </w:t>
      </w:r>
      <w:r w:rsidR="00CA315F">
        <w:rPr>
          <w:rFonts w:ascii="Times New Roman" w:hAnsi="Times New Roman" w:cs="Times New Roman"/>
          <w:sz w:val="24"/>
          <w:szCs w:val="24"/>
        </w:rPr>
        <w:t>a equipe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5E235DA8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Dr.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 para treinamento de feridas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, como designado no PAD n.052/2022, com a data prevista para os dias 19 e 20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 xml:space="preserve"> de maio 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45CF9009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02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976BF28" w14:textId="77777777" w:rsidR="00240B42" w:rsidRPr="005071C6" w:rsidRDefault="00240B42" w:rsidP="00240B4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B901D78" w14:textId="77777777" w:rsidR="00240B42" w:rsidRPr="00504BD1" w:rsidRDefault="00240B42" w:rsidP="00240B4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62C790C8" w14:textId="7D0C1A1F" w:rsidR="00240B42" w:rsidRPr="00BB2811" w:rsidRDefault="00240B42" w:rsidP="00240B4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Pr="00BB2811">
        <w:rPr>
          <w:rFonts w:ascii="Times New Roman" w:hAnsi="Times New Roman" w:cs="Times New Roman"/>
          <w:sz w:val="24"/>
          <w:szCs w:val="24"/>
        </w:rPr>
        <w:t>Coren-MS n. 85775</w:t>
      </w:r>
      <w:r w:rsidR="00600EE8">
        <w:rPr>
          <w:rFonts w:ascii="Times New Roman" w:hAnsi="Times New Roman" w:cs="Times New Roman"/>
          <w:sz w:val="24"/>
          <w:szCs w:val="24"/>
        </w:rPr>
        <w:t>-ENF</w:t>
      </w:r>
      <w:r w:rsidRPr="00BB281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00EE8">
        <w:rPr>
          <w:rFonts w:ascii="Times New Roman" w:hAnsi="Times New Roman" w:cs="Times New Roman"/>
          <w:sz w:val="24"/>
          <w:szCs w:val="24"/>
        </w:rPr>
        <w:t xml:space="preserve">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</w:t>
      </w:r>
      <w:r w:rsidR="00600EE8">
        <w:rPr>
          <w:rFonts w:ascii="Times New Roman" w:hAnsi="Times New Roman" w:cs="Times New Roman"/>
          <w:sz w:val="24"/>
          <w:szCs w:val="24"/>
        </w:rPr>
        <w:t>-TE</w:t>
      </w:r>
    </w:p>
    <w:p w14:paraId="34D798E7" w14:textId="1D0A432B" w:rsidR="00A952CA" w:rsidRPr="0044522B" w:rsidRDefault="00A952CA" w:rsidP="00240B42">
      <w:pPr>
        <w:tabs>
          <w:tab w:val="left" w:pos="3765"/>
        </w:tabs>
        <w:spacing w:after="0" w:line="240" w:lineRule="auto"/>
        <w:jc w:val="both"/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</cp:revision>
  <cp:lastPrinted>2020-03-03T16:00:00Z</cp:lastPrinted>
  <dcterms:created xsi:type="dcterms:W3CDTF">2022-05-02T18:52:00Z</dcterms:created>
  <dcterms:modified xsi:type="dcterms:W3CDTF">2022-05-03T18:01:00Z</dcterms:modified>
</cp:coreProperties>
</file>